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3B41" w14:textId="77777777" w:rsidR="00682A64" w:rsidRDefault="00682A64" w:rsidP="00682A6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40362" w14:textId="77777777" w:rsidR="00682A64" w:rsidRDefault="00682A64" w:rsidP="00682A64">
      <w:pPr>
        <w:pStyle w:val="Bezproreda"/>
        <w:jc w:val="center"/>
        <w:rPr>
          <w:sz w:val="28"/>
        </w:rPr>
      </w:pPr>
      <w:r w:rsidRPr="00682A64">
        <w:rPr>
          <w:sz w:val="28"/>
        </w:rPr>
        <w:t>NOGOMETNI SAVEZ TUZLANSKOG KANTONA</w:t>
      </w:r>
    </w:p>
    <w:p w14:paraId="3622871E" w14:textId="77777777" w:rsidR="00682A64" w:rsidRDefault="00682A64" w:rsidP="00682A64">
      <w:pPr>
        <w:pStyle w:val="Bezproreda"/>
        <w:jc w:val="center"/>
        <w:rPr>
          <w:sz w:val="28"/>
        </w:rPr>
      </w:pPr>
      <w:r>
        <w:rPr>
          <w:sz w:val="28"/>
        </w:rPr>
        <w:t>IZVRŠNI ODBOR NS TK</w:t>
      </w:r>
    </w:p>
    <w:p w14:paraId="65A64C6F" w14:textId="77777777" w:rsidR="00682A64" w:rsidRDefault="00682A64" w:rsidP="00682A64">
      <w:pPr>
        <w:pStyle w:val="Bezproreda"/>
        <w:jc w:val="center"/>
        <w:rPr>
          <w:sz w:val="28"/>
        </w:rPr>
      </w:pPr>
    </w:p>
    <w:p w14:paraId="37CF238E" w14:textId="77777777" w:rsidR="00682A64" w:rsidRDefault="00682A64" w:rsidP="00682A64">
      <w:pPr>
        <w:pStyle w:val="Bezproreda"/>
        <w:jc w:val="center"/>
        <w:rPr>
          <w:sz w:val="28"/>
        </w:rPr>
      </w:pPr>
    </w:p>
    <w:p w14:paraId="2093C146" w14:textId="77777777" w:rsidR="00682A64" w:rsidRDefault="00682A64" w:rsidP="00682A64">
      <w:pPr>
        <w:pStyle w:val="Bezproreda"/>
        <w:jc w:val="center"/>
        <w:rPr>
          <w:sz w:val="28"/>
        </w:rPr>
      </w:pPr>
    </w:p>
    <w:p w14:paraId="55D47684" w14:textId="77777777" w:rsidR="00EB6945" w:rsidRDefault="00EB6945" w:rsidP="00682A64">
      <w:pPr>
        <w:pStyle w:val="Bezproreda"/>
        <w:jc w:val="center"/>
        <w:rPr>
          <w:sz w:val="28"/>
        </w:rPr>
      </w:pPr>
    </w:p>
    <w:p w14:paraId="1007233F" w14:textId="54DD3670" w:rsidR="00682A64" w:rsidRPr="00354ACF" w:rsidRDefault="00682A64" w:rsidP="00682A64">
      <w:pPr>
        <w:pStyle w:val="Bezproreda"/>
        <w:jc w:val="center"/>
        <w:rPr>
          <w:sz w:val="32"/>
          <w:szCs w:val="32"/>
        </w:rPr>
      </w:pPr>
    </w:p>
    <w:p w14:paraId="7CDFCF12" w14:textId="77777777" w:rsidR="00682A64" w:rsidRDefault="00682A64" w:rsidP="00682A64">
      <w:pPr>
        <w:pStyle w:val="Bezproreda"/>
        <w:jc w:val="center"/>
        <w:rPr>
          <w:sz w:val="28"/>
        </w:rPr>
      </w:pPr>
    </w:p>
    <w:p w14:paraId="3117E5AB" w14:textId="24328841" w:rsidR="00682A64" w:rsidRDefault="003D710C" w:rsidP="00682A64">
      <w:pPr>
        <w:pStyle w:val="Bezproreda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B3FEF73" wp14:editId="2F883449">
            <wp:extent cx="1164590" cy="1171575"/>
            <wp:effectExtent l="0" t="0" r="0" b="9525"/>
            <wp:docPr id="13502757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29BF9" w14:textId="77777777" w:rsidR="00682A64" w:rsidRDefault="00682A64" w:rsidP="00682A64">
      <w:pPr>
        <w:pStyle w:val="Bezproreda"/>
        <w:jc w:val="center"/>
        <w:rPr>
          <w:sz w:val="28"/>
        </w:rPr>
      </w:pPr>
    </w:p>
    <w:p w14:paraId="36B68AE8" w14:textId="77777777" w:rsidR="00682A64" w:rsidRDefault="00682A64" w:rsidP="00682A64">
      <w:pPr>
        <w:pStyle w:val="Bezproreda"/>
        <w:jc w:val="center"/>
        <w:rPr>
          <w:sz w:val="28"/>
        </w:rPr>
      </w:pPr>
    </w:p>
    <w:p w14:paraId="13FBAC0B" w14:textId="77777777" w:rsidR="00682A64" w:rsidRDefault="00682A64" w:rsidP="00682A64">
      <w:pPr>
        <w:pStyle w:val="Bezproreda"/>
        <w:jc w:val="center"/>
        <w:rPr>
          <w:sz w:val="28"/>
        </w:rPr>
      </w:pPr>
    </w:p>
    <w:p w14:paraId="63BF6D84" w14:textId="77777777" w:rsidR="00670037" w:rsidRDefault="00670037" w:rsidP="00682A64">
      <w:pPr>
        <w:pStyle w:val="Bezproreda"/>
        <w:jc w:val="center"/>
        <w:rPr>
          <w:sz w:val="28"/>
        </w:rPr>
      </w:pPr>
    </w:p>
    <w:p w14:paraId="41D93DDD" w14:textId="77777777" w:rsidR="00670037" w:rsidRDefault="00670037" w:rsidP="00682A64">
      <w:pPr>
        <w:pStyle w:val="Bezproreda"/>
        <w:jc w:val="center"/>
        <w:rPr>
          <w:sz w:val="28"/>
        </w:rPr>
      </w:pPr>
    </w:p>
    <w:p w14:paraId="46272A1E" w14:textId="77777777" w:rsidR="00670037" w:rsidRDefault="00670037" w:rsidP="00682A64">
      <w:pPr>
        <w:pStyle w:val="Bezproreda"/>
        <w:jc w:val="center"/>
        <w:rPr>
          <w:sz w:val="28"/>
        </w:rPr>
      </w:pPr>
    </w:p>
    <w:p w14:paraId="55E3D1E1" w14:textId="77777777" w:rsidR="00682A64" w:rsidRDefault="00682A64" w:rsidP="00682A64">
      <w:pPr>
        <w:pStyle w:val="Bezproreda"/>
        <w:jc w:val="center"/>
        <w:rPr>
          <w:b/>
          <w:sz w:val="36"/>
        </w:rPr>
      </w:pPr>
      <w:r w:rsidRPr="00682A64">
        <w:rPr>
          <w:b/>
          <w:sz w:val="36"/>
        </w:rPr>
        <w:t>P R O P O Z I C I J E</w:t>
      </w:r>
    </w:p>
    <w:p w14:paraId="1FF7798F" w14:textId="77777777" w:rsidR="00682A64" w:rsidRDefault="00682A64" w:rsidP="00682A64">
      <w:pPr>
        <w:pStyle w:val="Bezproreda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Takmičenja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Nogometnog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70037">
        <w:rPr>
          <w:sz w:val="28"/>
          <w:szCs w:val="28"/>
        </w:rPr>
        <w:t>Saveza</w:t>
      </w:r>
      <w:proofErr w:type="spellEnd"/>
      <w:r w:rsidR="00670037">
        <w:rPr>
          <w:sz w:val="28"/>
          <w:szCs w:val="28"/>
        </w:rPr>
        <w:t xml:space="preserve"> TK</w:t>
      </w:r>
    </w:p>
    <w:p w14:paraId="73FF2E19" w14:textId="43791085" w:rsidR="00670037" w:rsidRDefault="00DF7696" w:rsidP="00682A64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5428AB">
        <w:rPr>
          <w:sz w:val="28"/>
          <w:szCs w:val="28"/>
        </w:rPr>
        <w:t xml:space="preserve">a </w:t>
      </w:r>
      <w:proofErr w:type="spellStart"/>
      <w:r w:rsidR="005428AB">
        <w:rPr>
          <w:sz w:val="28"/>
          <w:szCs w:val="28"/>
        </w:rPr>
        <w:t>takmičarsku</w:t>
      </w:r>
      <w:proofErr w:type="spellEnd"/>
      <w:r w:rsidR="005428AB">
        <w:rPr>
          <w:sz w:val="28"/>
          <w:szCs w:val="28"/>
        </w:rPr>
        <w:t xml:space="preserve"> 20</w:t>
      </w:r>
      <w:r w:rsidR="000F01BB">
        <w:rPr>
          <w:sz w:val="28"/>
          <w:szCs w:val="28"/>
        </w:rPr>
        <w:t>2</w:t>
      </w:r>
      <w:r w:rsidR="008A2FCD">
        <w:rPr>
          <w:sz w:val="28"/>
          <w:szCs w:val="28"/>
        </w:rPr>
        <w:t>5</w:t>
      </w:r>
      <w:r w:rsidR="00670037">
        <w:rPr>
          <w:sz w:val="28"/>
          <w:szCs w:val="28"/>
        </w:rPr>
        <w:t>/20</w:t>
      </w:r>
      <w:r w:rsidR="00B63063">
        <w:rPr>
          <w:sz w:val="28"/>
          <w:szCs w:val="28"/>
        </w:rPr>
        <w:t>2</w:t>
      </w:r>
      <w:r w:rsidR="008A2FCD">
        <w:rPr>
          <w:sz w:val="28"/>
          <w:szCs w:val="28"/>
        </w:rPr>
        <w:t>6</w:t>
      </w:r>
      <w:r w:rsidR="00670037">
        <w:rPr>
          <w:sz w:val="28"/>
          <w:szCs w:val="28"/>
        </w:rPr>
        <w:t>.godinu</w:t>
      </w:r>
    </w:p>
    <w:p w14:paraId="1F987C68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37E9570E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0DBD938C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3CD22512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64E4FAC1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3F74A870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796EA0DC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241DFF66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2DDBC00D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62637DF3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1DE3BB35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44919142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1F7E62E0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4EA3F34E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02B9DF91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2FC26431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4F8A6D37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0C8CB76B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0D652E95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7DB8D222" w14:textId="77777777" w:rsidR="00670037" w:rsidRDefault="00670037" w:rsidP="00682A64">
      <w:pPr>
        <w:pStyle w:val="Bezproreda"/>
        <w:jc w:val="center"/>
        <w:rPr>
          <w:sz w:val="28"/>
          <w:szCs w:val="28"/>
        </w:rPr>
      </w:pPr>
    </w:p>
    <w:p w14:paraId="3158DF30" w14:textId="76610E76" w:rsidR="00670037" w:rsidRDefault="00670037" w:rsidP="00682A64">
      <w:pPr>
        <w:pStyle w:val="Bezproreda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Tuzla,</w:t>
      </w:r>
      <w:r w:rsidR="00E14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734248">
        <w:rPr>
          <w:sz w:val="28"/>
          <w:szCs w:val="28"/>
        </w:rPr>
        <w:t>juni</w:t>
      </w:r>
      <w:proofErr w:type="spellEnd"/>
      <w:proofErr w:type="gramEnd"/>
      <w:r>
        <w:rPr>
          <w:sz w:val="28"/>
          <w:szCs w:val="28"/>
        </w:rPr>
        <w:t xml:space="preserve"> 20</w:t>
      </w:r>
      <w:r w:rsidR="000F01BB">
        <w:rPr>
          <w:sz w:val="28"/>
          <w:szCs w:val="28"/>
        </w:rPr>
        <w:t>2</w:t>
      </w:r>
      <w:r w:rsidR="00734248">
        <w:rPr>
          <w:sz w:val="28"/>
          <w:szCs w:val="28"/>
        </w:rPr>
        <w:t>5</w:t>
      </w:r>
      <w:r>
        <w:rPr>
          <w:sz w:val="28"/>
          <w:szCs w:val="28"/>
        </w:rPr>
        <w:t>.godine</w:t>
      </w:r>
    </w:p>
    <w:p w14:paraId="3976FA7F" w14:textId="77777777" w:rsidR="00AF39F6" w:rsidRDefault="00AF39F6" w:rsidP="00E35CA3">
      <w:pPr>
        <w:spacing w:after="0" w:line="240" w:lineRule="auto"/>
        <w:ind w:right="-1130"/>
        <w:jc w:val="both"/>
        <w:rPr>
          <w:rFonts w:ascii="Times New Roman" w:eastAsia="Times New Roman" w:hAnsi="Times New Roman" w:cs="Times New Roman"/>
          <w:color w:val="000000"/>
        </w:rPr>
      </w:pPr>
    </w:p>
    <w:p w14:paraId="2474AD9C" w14:textId="77777777" w:rsidR="00AF39F6" w:rsidRDefault="00AF39F6" w:rsidP="00E35CA3">
      <w:pPr>
        <w:spacing w:after="0" w:line="240" w:lineRule="auto"/>
        <w:ind w:right="-1130"/>
        <w:jc w:val="both"/>
        <w:rPr>
          <w:rFonts w:ascii="Times New Roman" w:eastAsia="Times New Roman" w:hAnsi="Times New Roman" w:cs="Times New Roman"/>
          <w:color w:val="000000"/>
        </w:rPr>
      </w:pPr>
    </w:p>
    <w:p w14:paraId="4A495D65" w14:textId="77777777" w:rsidR="002C312D" w:rsidRDefault="00734248" w:rsidP="002C312D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Izvršni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odbor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saveza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Tuzlanskog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F01BB"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 w:rsidR="000F01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1911">
        <w:rPr>
          <w:rFonts w:ascii="Times New Roman" w:eastAsia="Times New Roman" w:hAnsi="Times New Roman" w:cs="Times New Roman"/>
          <w:color w:val="000000"/>
        </w:rPr>
        <w:t>sjednici</w:t>
      </w:r>
      <w:proofErr w:type="spellEnd"/>
      <w:r w:rsidR="0011191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="00111911">
        <w:rPr>
          <w:rFonts w:ascii="Times New Roman" w:eastAsia="Times New Roman" w:hAnsi="Times New Roman" w:cs="Times New Roman"/>
          <w:color w:val="000000"/>
        </w:rPr>
        <w:t>održanoj</w:t>
      </w:r>
      <w:proofErr w:type="spellEnd"/>
      <w:r w:rsidR="00111911">
        <w:rPr>
          <w:rFonts w:ascii="Times New Roman" w:eastAsia="Times New Roman" w:hAnsi="Times New Roman" w:cs="Times New Roman"/>
          <w:color w:val="000000"/>
        </w:rPr>
        <w:t xml:space="preserve"> </w:t>
      </w:r>
      <w:r w:rsidR="002C312D">
        <w:rPr>
          <w:rFonts w:ascii="Times New Roman" w:eastAsia="Times New Roman" w:hAnsi="Times New Roman" w:cs="Times New Roman"/>
          <w:color w:val="000000"/>
        </w:rPr>
        <w:t xml:space="preserve"> 26.06.2025.</w:t>
      </w:r>
      <w:proofErr w:type="gramEnd"/>
      <w:r w:rsidR="002C312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C312D">
        <w:rPr>
          <w:rFonts w:ascii="Times New Roman" w:eastAsia="Times New Roman" w:hAnsi="Times New Roman" w:cs="Times New Roman"/>
          <w:color w:val="000000"/>
        </w:rPr>
        <w:t>godine</w:t>
      </w:r>
      <w:proofErr w:type="spellEnd"/>
      <w:r w:rsidR="002C312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donosi</w:t>
      </w:r>
      <w:proofErr w:type="spellEnd"/>
      <w:r w:rsidR="0067003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A7A4575" w14:textId="1554F699" w:rsidR="00E35CA3" w:rsidRPr="00A6211E" w:rsidRDefault="00670037" w:rsidP="002C312D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>s</w:t>
      </w:r>
      <w:r w:rsidR="002C312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</w:t>
      </w:r>
      <w:r w:rsidR="002C312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C312D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2C312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 w:rsidR="002C312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 w:rsidR="002C312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 w:rsidR="002C312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 w:rsidR="002C312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ć</w:t>
      </w:r>
      <w:r w:rsidR="002C312D">
        <w:rPr>
          <w:rFonts w:ascii="Times New Roman" w:eastAsia="Times New Roman" w:hAnsi="Times New Roman" w:cs="Times New Roman"/>
          <w:color w:val="000000"/>
        </w:rPr>
        <w:t xml:space="preserve"> </w:t>
      </w:r>
      <w:r w:rsidR="00CB2E8E">
        <w:rPr>
          <w:rFonts w:ascii="Times New Roman" w:eastAsia="Times New Roman" w:hAnsi="Times New Roman" w:cs="Times New Roman"/>
          <w:color w:val="000000"/>
        </w:rPr>
        <w:t>e</w:t>
      </w:r>
      <w:r w:rsidR="002C312D">
        <w:rPr>
          <w:rFonts w:ascii="Times New Roman" w:eastAsia="Times New Roman" w:hAnsi="Times New Roman" w:cs="Times New Roman"/>
          <w:color w:val="000000"/>
        </w:rPr>
        <w:t>:</w:t>
      </w:r>
      <w:r w:rsidR="0011191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FC76E40" w14:textId="77777777" w:rsidR="00E35CA3" w:rsidRPr="00A6211E" w:rsidRDefault="00E35CA3" w:rsidP="00E35CA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0DD5170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 R O P O Z I C I J E</w:t>
      </w:r>
    </w:p>
    <w:p w14:paraId="1589F468" w14:textId="77777777" w:rsidR="00670037" w:rsidRDefault="00670037" w:rsidP="00670037">
      <w:pPr>
        <w:pStyle w:val="Bezproreda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Takmičenja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Nogometnog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Saveza</w:t>
      </w:r>
      <w:proofErr w:type="spellEnd"/>
      <w:r>
        <w:rPr>
          <w:sz w:val="28"/>
          <w:szCs w:val="28"/>
        </w:rPr>
        <w:t xml:space="preserve"> TK</w:t>
      </w:r>
    </w:p>
    <w:p w14:paraId="6871EE87" w14:textId="1EE373A1" w:rsidR="00670037" w:rsidRDefault="005428AB" w:rsidP="00670037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 </w:t>
      </w:r>
      <w:proofErr w:type="spellStart"/>
      <w:r>
        <w:rPr>
          <w:sz w:val="28"/>
          <w:szCs w:val="28"/>
        </w:rPr>
        <w:t>takmičarsku</w:t>
      </w:r>
      <w:proofErr w:type="spellEnd"/>
      <w:r>
        <w:rPr>
          <w:sz w:val="28"/>
          <w:szCs w:val="28"/>
        </w:rPr>
        <w:t xml:space="preserve"> 20</w:t>
      </w:r>
      <w:r w:rsidR="000F01BB">
        <w:rPr>
          <w:sz w:val="28"/>
          <w:szCs w:val="28"/>
        </w:rPr>
        <w:t>2</w:t>
      </w:r>
      <w:r w:rsidR="008A2FCD">
        <w:rPr>
          <w:sz w:val="28"/>
          <w:szCs w:val="28"/>
        </w:rPr>
        <w:t>5</w:t>
      </w:r>
      <w:r w:rsidR="00670037">
        <w:rPr>
          <w:sz w:val="28"/>
          <w:szCs w:val="28"/>
        </w:rPr>
        <w:t>/20</w:t>
      </w:r>
      <w:r w:rsidR="00B63063">
        <w:rPr>
          <w:sz w:val="28"/>
          <w:szCs w:val="28"/>
        </w:rPr>
        <w:t>2</w:t>
      </w:r>
      <w:r w:rsidR="008A2FCD">
        <w:rPr>
          <w:sz w:val="28"/>
          <w:szCs w:val="28"/>
        </w:rPr>
        <w:t>6</w:t>
      </w:r>
      <w:r w:rsidR="00670037">
        <w:rPr>
          <w:sz w:val="28"/>
          <w:szCs w:val="28"/>
        </w:rPr>
        <w:t>.godinu</w:t>
      </w:r>
    </w:p>
    <w:p w14:paraId="75D8AC72" w14:textId="77777777" w:rsidR="00E35CA3" w:rsidRPr="00A6211E" w:rsidRDefault="00A6211E" w:rsidP="00E35CA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45C97D7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OPŠTE ODREDBE</w:t>
      </w:r>
    </w:p>
    <w:p w14:paraId="3F39C17D" w14:textId="77777777" w:rsidR="00E35CA3" w:rsidRPr="00A6211E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5C09C99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1.</w:t>
      </w:r>
    </w:p>
    <w:p w14:paraId="6944584B" w14:textId="77777777" w:rsidR="00E35CA3" w:rsidRPr="00A6211E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DFC36B8" w14:textId="52D0403F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Ovim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propozicijama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način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organizovanja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provođenja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nogometne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saveza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Tuzlan</w:t>
      </w:r>
      <w:r w:rsidR="005428AB">
        <w:rPr>
          <w:rFonts w:ascii="Times New Roman" w:eastAsia="Times New Roman" w:hAnsi="Times New Roman" w:cs="Times New Roman"/>
          <w:color w:val="000000"/>
        </w:rPr>
        <w:t>skog</w:t>
      </w:r>
      <w:proofErr w:type="spellEnd"/>
      <w:r w:rsidR="005428A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428AB">
        <w:rPr>
          <w:rFonts w:ascii="Times New Roman" w:eastAsia="Times New Roman" w:hAnsi="Times New Roman" w:cs="Times New Roman"/>
          <w:color w:val="000000"/>
        </w:rPr>
        <w:t>kantona</w:t>
      </w:r>
      <w:proofErr w:type="spellEnd"/>
      <w:r w:rsidR="005428AB"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 w:rsidR="005428AB">
        <w:rPr>
          <w:rFonts w:ascii="Times New Roman" w:eastAsia="Times New Roman" w:hAnsi="Times New Roman" w:cs="Times New Roman"/>
          <w:color w:val="000000"/>
        </w:rPr>
        <w:t>takmičarskoj</w:t>
      </w:r>
      <w:proofErr w:type="spellEnd"/>
      <w:r w:rsidR="005428AB">
        <w:rPr>
          <w:rFonts w:ascii="Times New Roman" w:eastAsia="Times New Roman" w:hAnsi="Times New Roman" w:cs="Times New Roman"/>
          <w:color w:val="000000"/>
        </w:rPr>
        <w:t xml:space="preserve"> 20</w:t>
      </w:r>
      <w:r w:rsidR="000F01BB">
        <w:rPr>
          <w:rFonts w:ascii="Times New Roman" w:eastAsia="Times New Roman" w:hAnsi="Times New Roman" w:cs="Times New Roman"/>
          <w:color w:val="000000"/>
        </w:rPr>
        <w:t>2</w:t>
      </w:r>
      <w:r w:rsidR="008A2FCD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/20</w:t>
      </w:r>
      <w:r w:rsidR="00B63063">
        <w:rPr>
          <w:rFonts w:ascii="Times New Roman" w:eastAsia="Times New Roman" w:hAnsi="Times New Roman" w:cs="Times New Roman"/>
          <w:color w:val="000000"/>
        </w:rPr>
        <w:t>2</w:t>
      </w:r>
      <w:r w:rsidR="008A2FCD">
        <w:rPr>
          <w:rFonts w:ascii="Times New Roman" w:eastAsia="Times New Roman" w:hAnsi="Times New Roman" w:cs="Times New Roman"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</w:rPr>
        <w:t>godini.</w:t>
      </w:r>
    </w:p>
    <w:p w14:paraId="4FCC2C40" w14:textId="77777777" w:rsidR="00E35CA3" w:rsidRPr="00A6211E" w:rsidRDefault="00E35CA3" w:rsidP="00E35CA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6CA7362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UČESNICI TAKMIČENJA</w:t>
      </w:r>
    </w:p>
    <w:p w14:paraId="7FB95229" w14:textId="77777777" w:rsidR="00E35CA3" w:rsidRPr="00A6211E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391EDC1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2.</w:t>
      </w:r>
    </w:p>
    <w:p w14:paraId="105AA629" w14:textId="77777777" w:rsidR="00E35CA3" w:rsidRPr="00A6211E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0A52A58" w14:textId="6025ABCA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Prva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</w:t>
      </w:r>
      <w:r w:rsidR="00C74B47">
        <w:rPr>
          <w:rFonts w:ascii="Times New Roman" w:eastAsia="Times New Roman" w:hAnsi="Times New Roman" w:cs="Times New Roman"/>
          <w:color w:val="000000"/>
        </w:rPr>
        <w:t>NS</w:t>
      </w:r>
      <w:r w:rsidR="000F01BB">
        <w:rPr>
          <w:rFonts w:ascii="Times New Roman" w:eastAsia="Times New Roman" w:hAnsi="Times New Roman" w:cs="Times New Roman"/>
          <w:color w:val="000000"/>
        </w:rPr>
        <w:t>/G</w:t>
      </w:r>
      <w:r>
        <w:rPr>
          <w:rFonts w:ascii="Times New Roman" w:eastAsia="Times New Roman" w:hAnsi="Times New Roman" w:cs="Times New Roman"/>
          <w:color w:val="000000"/>
        </w:rPr>
        <w:t>NS-a</w:t>
      </w:r>
      <w:r w:rsidR="000F01BB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Srebrenik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Kalesija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Gradačac</w:t>
      </w:r>
      <w:proofErr w:type="spellEnd"/>
      <w:r w:rsidR="005428A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5428AB">
        <w:rPr>
          <w:rFonts w:ascii="Times New Roman" w:eastAsia="Times New Roman" w:hAnsi="Times New Roman" w:cs="Times New Roman"/>
          <w:color w:val="000000"/>
        </w:rPr>
        <w:t>Živinice</w:t>
      </w:r>
      <w:proofErr w:type="spellEnd"/>
      <w:r w:rsidR="006F04C5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Lukavac</w:t>
      </w:r>
      <w:proofErr w:type="spellEnd"/>
      <w:r w:rsidR="001A6DEF">
        <w:rPr>
          <w:rFonts w:ascii="Times New Roman" w:eastAsia="Times New Roman" w:hAnsi="Times New Roman" w:cs="Times New Roman"/>
          <w:color w:val="000000"/>
        </w:rPr>
        <w:t xml:space="preserve">, </w:t>
      </w:r>
      <w:r w:rsidR="008A2FCD">
        <w:rPr>
          <w:rFonts w:ascii="Times New Roman" w:eastAsia="Times New Roman" w:hAnsi="Times New Roman" w:cs="Times New Roman"/>
          <w:color w:val="000000"/>
        </w:rPr>
        <w:t>Sapna</w:t>
      </w:r>
      <w:r w:rsidR="00DF769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F7696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DF7696">
        <w:rPr>
          <w:rFonts w:ascii="Times New Roman" w:eastAsia="Times New Roman" w:hAnsi="Times New Roman" w:cs="Times New Roman"/>
          <w:color w:val="000000"/>
        </w:rPr>
        <w:t xml:space="preserve"> Tuzla</w:t>
      </w:r>
      <w:r w:rsidR="008A2FCD">
        <w:rPr>
          <w:rFonts w:ascii="Times New Roman" w:eastAsia="Times New Roman" w:hAnsi="Times New Roman" w:cs="Times New Roman"/>
          <w:color w:val="000000"/>
        </w:rPr>
        <w:t>.</w:t>
      </w:r>
    </w:p>
    <w:p w14:paraId="0BF8CF9E" w14:textId="77777777" w:rsidR="00A6211E" w:rsidRDefault="00A6211E" w:rsidP="00E35C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19213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ORGANIZACIJA TAKMIČENJA</w:t>
      </w:r>
    </w:p>
    <w:p w14:paraId="658DCD26" w14:textId="77777777" w:rsidR="00E35CA3" w:rsidRPr="006F0436" w:rsidRDefault="00E35CA3" w:rsidP="00E35CA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C041A60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3.</w:t>
      </w:r>
    </w:p>
    <w:p w14:paraId="14749A1D" w14:textId="77777777" w:rsidR="00E35CA3" w:rsidRPr="006F0436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848F7B7" w14:textId="79C2702A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Ligom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</w:t>
      </w:r>
      <w:proofErr w:type="spellEnd"/>
      <w:r w:rsidR="00DF7696">
        <w:rPr>
          <w:rFonts w:ascii="Times New Roman" w:eastAsia="Times New Roman" w:hAnsi="Times New Roman" w:cs="Times New Roman"/>
          <w:color w:val="000000"/>
        </w:rPr>
        <w:t>. 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Propozicija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rukovodi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IO NSTK-a,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Komisije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A2FCD">
        <w:rPr>
          <w:rFonts w:ascii="Times New Roman" w:eastAsia="Times New Roman" w:hAnsi="Times New Roman" w:cs="Times New Roman"/>
          <w:color w:val="000000"/>
        </w:rPr>
        <w:t xml:space="preserve">I </w:t>
      </w:r>
      <w:proofErr w:type="spellStart"/>
      <w:r w:rsidR="008A2FCD">
        <w:rPr>
          <w:rFonts w:ascii="Times New Roman" w:eastAsia="Times New Roman" w:hAnsi="Times New Roman" w:cs="Times New Roman"/>
          <w:color w:val="000000"/>
        </w:rPr>
        <w:t>ostalih</w:t>
      </w:r>
      <w:proofErr w:type="spellEnd"/>
      <w:r w:rsidR="008A2F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A2FCD">
        <w:rPr>
          <w:rFonts w:ascii="Times New Roman" w:eastAsia="Times New Roman" w:hAnsi="Times New Roman" w:cs="Times New Roman"/>
          <w:color w:val="000000"/>
        </w:rPr>
        <w:t>komisija</w:t>
      </w:r>
      <w:proofErr w:type="spellEnd"/>
      <w:r w:rsidR="008A2F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A2FCD">
        <w:rPr>
          <w:rFonts w:ascii="Times New Roman" w:eastAsia="Times New Roman" w:hAnsi="Times New Roman" w:cs="Times New Roman"/>
          <w:color w:val="000000"/>
        </w:rPr>
        <w:t>Izvršnog</w:t>
      </w:r>
      <w:proofErr w:type="spellEnd"/>
      <w:r w:rsidR="008A2F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A2FCD">
        <w:rPr>
          <w:rFonts w:ascii="Times New Roman" w:eastAsia="Times New Roman" w:hAnsi="Times New Roman" w:cs="Times New Roman"/>
          <w:color w:val="000000"/>
        </w:rPr>
        <w:t>odbora</w:t>
      </w:r>
      <w:proofErr w:type="spellEnd"/>
      <w:r w:rsidR="008A2FCD">
        <w:rPr>
          <w:rFonts w:ascii="Times New Roman" w:eastAsia="Times New Roman" w:hAnsi="Times New Roman" w:cs="Times New Roman"/>
          <w:color w:val="000000"/>
        </w:rPr>
        <w:t xml:space="preserve"> I </w:t>
      </w:r>
      <w:proofErr w:type="spellStart"/>
      <w:r w:rsidR="008A2FCD">
        <w:rPr>
          <w:rFonts w:ascii="Times New Roman" w:eastAsia="Times New Roman" w:hAnsi="Times New Roman" w:cs="Times New Roman"/>
          <w:color w:val="000000"/>
        </w:rPr>
        <w:t>pravnih</w:t>
      </w:r>
      <w:proofErr w:type="spellEnd"/>
      <w:r w:rsidR="008A2F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A2FCD">
        <w:rPr>
          <w:rFonts w:ascii="Times New Roman" w:eastAsia="Times New Roman" w:hAnsi="Times New Roman" w:cs="Times New Roman"/>
          <w:color w:val="000000"/>
        </w:rPr>
        <w:t>tijela</w:t>
      </w:r>
      <w:proofErr w:type="spellEnd"/>
      <w:r w:rsidR="008A2FC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NSTK.</w:t>
      </w:r>
    </w:p>
    <w:p w14:paraId="025415A1" w14:textId="77777777" w:rsidR="00E35CA3" w:rsidRPr="006F0436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7C0010E" w14:textId="77777777" w:rsidR="008A2FCD" w:rsidRDefault="008A2FCD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ECE7569" w14:textId="4BF559BD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4.</w:t>
      </w:r>
    </w:p>
    <w:p w14:paraId="017B38A2" w14:textId="77777777" w:rsidR="00E35CA3" w:rsidRPr="006F0436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F38503A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učestvovanje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ispunjavati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uslove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propisane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slijedi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14:paraId="5E6AB5CF" w14:textId="77777777" w:rsidR="00E35CA3" w:rsidRPr="006F0436" w:rsidRDefault="00E35CA3" w:rsidP="00E35CA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7B3761C" w14:textId="77777777" w:rsidR="0088171B" w:rsidRDefault="0088171B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AC6CAB2" w14:textId="77777777" w:rsidR="00670037" w:rsidRDefault="00670037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75ABCD3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NOGOMETNI TEREN</w:t>
      </w:r>
    </w:p>
    <w:p w14:paraId="3F0A99EF" w14:textId="77777777" w:rsidR="00E35CA3" w:rsidRPr="006F0436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4C030E8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5.</w:t>
      </w:r>
    </w:p>
    <w:p w14:paraId="2C20E7E9" w14:textId="77777777" w:rsidR="00E35CA3" w:rsidRPr="006F0436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56D8EE5" w14:textId="77777777" w:rsidR="00E35CA3" w:rsidRDefault="00E35CA3" w:rsidP="00E35CA3">
      <w:pPr>
        <w:numPr>
          <w:ilvl w:val="0"/>
          <w:numId w:val="1"/>
        </w:numPr>
        <w:spacing w:after="0" w:line="240" w:lineRule="auto"/>
        <w:ind w:left="360" w:right="-83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posjeduju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odgovarajući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travnati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najmanjih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dimenzija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95 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dužina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širina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55 m. Teren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odvojen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gledalaca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žičanom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zatvorenom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ogradom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odgovarajućeg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kvaliteta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udaljeno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najmanje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uzdužne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igrališta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3 (tri)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poprečne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igrališta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Najmanja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visina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ograde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120 cm.</w:t>
      </w:r>
    </w:p>
    <w:p w14:paraId="570F91F9" w14:textId="77777777" w:rsidR="00E35CA3" w:rsidRDefault="00E35CA3" w:rsidP="00E35CA3">
      <w:pPr>
        <w:numPr>
          <w:ilvl w:val="0"/>
          <w:numId w:val="1"/>
        </w:numPr>
        <w:spacing w:after="0" w:line="240" w:lineRule="auto"/>
        <w:ind w:left="36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zaštitne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kabine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odgovarajućeg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kvaliteta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rezervne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stručna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rukovodstva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ekipa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najmanje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odvojenu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kabinu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Kabine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postavljaju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uzdužnoj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igrališta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propisno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udaljene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 m).</w:t>
      </w:r>
    </w:p>
    <w:p w14:paraId="0B5FF2CC" w14:textId="77777777" w:rsidR="00E35CA3" w:rsidRDefault="00E35CA3" w:rsidP="00E35CA3">
      <w:pPr>
        <w:numPr>
          <w:ilvl w:val="0"/>
          <w:numId w:val="1"/>
        </w:numPr>
        <w:spacing w:after="0" w:line="240" w:lineRule="auto"/>
        <w:ind w:left="36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svlačionice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ekipe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posebnu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svlačionicu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svlačionice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kupatila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toplom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vodom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najmanje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tuša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tuš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Kupatila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odvojena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svaku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ekipu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posebno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7AF240D1" w14:textId="77777777" w:rsidR="00E35CA3" w:rsidRDefault="00E35CA3" w:rsidP="00E35CA3">
      <w:pPr>
        <w:numPr>
          <w:ilvl w:val="0"/>
          <w:numId w:val="1"/>
        </w:numPr>
        <w:spacing w:after="0" w:line="240" w:lineRule="auto"/>
        <w:ind w:left="36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Izlazak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povratak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svlačionicu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stručnih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rukovodilaca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bezbijedan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AAD816B" w14:textId="77777777" w:rsidR="00E35CA3" w:rsidRDefault="00E35CA3" w:rsidP="00E35CA3">
      <w:pPr>
        <w:numPr>
          <w:ilvl w:val="0"/>
          <w:numId w:val="1"/>
        </w:numPr>
        <w:spacing w:after="0" w:line="240" w:lineRule="auto"/>
        <w:ind w:left="36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posebna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prostorija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sastavljanje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funkciji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organizatora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sopstvenom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obezbijeđuju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14:paraId="5750627B" w14:textId="77777777" w:rsidR="00D92FED" w:rsidRDefault="00D92FED" w:rsidP="008A2FCD">
      <w:pPr>
        <w:spacing w:after="0" w:line="240" w:lineRule="auto"/>
        <w:ind w:left="540" w:right="-1010" w:hanging="180"/>
        <w:jc w:val="both"/>
        <w:rPr>
          <w:rFonts w:ascii="Times New Roman" w:eastAsia="Times New Roman" w:hAnsi="Times New Roman" w:cs="Times New Roman"/>
          <w:color w:val="000000"/>
        </w:rPr>
      </w:pPr>
    </w:p>
    <w:p w14:paraId="1DA24BFE" w14:textId="77777777" w:rsidR="00D92FED" w:rsidRDefault="00D92FED" w:rsidP="008A2FCD">
      <w:pPr>
        <w:spacing w:after="0" w:line="240" w:lineRule="auto"/>
        <w:ind w:left="540" w:right="-1010" w:hanging="180"/>
        <w:jc w:val="both"/>
        <w:rPr>
          <w:rFonts w:ascii="Times New Roman" w:eastAsia="Times New Roman" w:hAnsi="Times New Roman" w:cs="Times New Roman"/>
          <w:color w:val="000000"/>
        </w:rPr>
      </w:pPr>
    </w:p>
    <w:p w14:paraId="141E25F9" w14:textId="77777777" w:rsidR="00D92FED" w:rsidRDefault="00D92FED" w:rsidP="008A2FCD">
      <w:pPr>
        <w:spacing w:after="0" w:line="240" w:lineRule="auto"/>
        <w:ind w:left="540" w:right="-1010" w:hanging="180"/>
        <w:jc w:val="both"/>
        <w:rPr>
          <w:rFonts w:ascii="Times New Roman" w:eastAsia="Times New Roman" w:hAnsi="Times New Roman" w:cs="Times New Roman"/>
          <w:color w:val="000000"/>
        </w:rPr>
      </w:pPr>
    </w:p>
    <w:p w14:paraId="10344D39" w14:textId="77777777" w:rsidR="00D92FED" w:rsidRDefault="00D92FED" w:rsidP="008A2FCD">
      <w:pPr>
        <w:spacing w:after="0" w:line="240" w:lineRule="auto"/>
        <w:ind w:left="540" w:right="-1010" w:hanging="180"/>
        <w:jc w:val="both"/>
        <w:rPr>
          <w:rFonts w:ascii="Times New Roman" w:eastAsia="Times New Roman" w:hAnsi="Times New Roman" w:cs="Times New Roman"/>
          <w:color w:val="000000"/>
        </w:rPr>
      </w:pPr>
    </w:p>
    <w:p w14:paraId="2947682B" w14:textId="63A37109" w:rsidR="00E35CA3" w:rsidRDefault="00E35CA3" w:rsidP="008A2FCD">
      <w:pPr>
        <w:spacing w:after="0" w:line="240" w:lineRule="auto"/>
        <w:ind w:left="540" w:right="-101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ispravan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kompjuter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štampačem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ispravnom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konekcijom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potrebe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COMET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informacionog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sistema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33740107" w14:textId="77777777" w:rsidR="00E35CA3" w:rsidRDefault="00E35CA3" w:rsidP="00E35CA3">
      <w:pPr>
        <w:spacing w:after="0" w:line="240" w:lineRule="auto"/>
        <w:ind w:left="360"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dovoljan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stolica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organizacioni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sastanak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0458475B" w14:textId="77777777" w:rsidR="00E35CA3" w:rsidRDefault="00E35CA3" w:rsidP="00E35CA3">
      <w:pPr>
        <w:spacing w:after="0" w:line="240" w:lineRule="auto"/>
        <w:ind w:left="360" w:right="-10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Neispunjavanje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uvjeta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tačke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sobom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povlači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posljedice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0121754" w14:textId="3B1DD592" w:rsidR="005D06F4" w:rsidRPr="005D06F4" w:rsidRDefault="005D06F4" w:rsidP="00E35CA3">
      <w:pPr>
        <w:spacing w:after="0" w:line="240" w:lineRule="auto"/>
        <w:ind w:left="360" w:right="-10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6.Stadioni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gdje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 se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igraju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utakmice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Prve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lige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 NS TK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od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takmičarske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2025/2026.godine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moraju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imati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tribine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sa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najmanje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 150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mjesta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 xml:space="preserve"> za </w:t>
      </w:r>
      <w:proofErr w:type="spellStart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sjedanje</w:t>
      </w:r>
      <w:proofErr w:type="spellEnd"/>
      <w:r w:rsidRPr="005D06F4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49B6316B" w14:textId="51DE2D72" w:rsidR="00E35CA3" w:rsidRDefault="005D06F4" w:rsidP="005D06F4">
      <w:pPr>
        <w:spacing w:after="0" w:line="240" w:lineRule="auto"/>
        <w:ind w:left="30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 w:rsidR="00E35CA3">
        <w:rPr>
          <w:rFonts w:ascii="Times New Roman" w:eastAsia="Times New Roman" w:hAnsi="Times New Roman" w:cs="Times New Roman"/>
          <w:color w:val="000000"/>
        </w:rPr>
        <w:t xml:space="preserve">Uz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tribinama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, za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snimanja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, mora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postojati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konforna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bezbijedna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kabina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minimalne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visine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3,0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metra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poziciji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središnje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linije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kako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bi se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mogao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pokriti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cijeli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snimanje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>.</w:t>
      </w:r>
    </w:p>
    <w:p w14:paraId="6D92BB06" w14:textId="77777777" w:rsidR="00E35CA3" w:rsidRPr="005E3E43" w:rsidRDefault="00E35CA3" w:rsidP="00E35CA3">
      <w:pPr>
        <w:spacing w:after="0" w:line="240" w:lineRule="auto"/>
        <w:ind w:left="360" w:right="-10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Snimanje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utakmice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Prve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kantonalne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lige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 je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obavezno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jednom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fiksnom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kamerom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na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 multi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medijskom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sistemu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 xml:space="preserve"> za video </w:t>
      </w:r>
      <w:proofErr w:type="spellStart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prezentaciju</w:t>
      </w:r>
      <w:proofErr w:type="spellEnd"/>
      <w:r w:rsidRPr="005E3E4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311DB743" w14:textId="73E4DC85" w:rsidR="00E35CA3" w:rsidRPr="00147253" w:rsidRDefault="00E35CA3" w:rsidP="00E35CA3">
      <w:pPr>
        <w:spacing w:after="0" w:line="240" w:lineRule="auto"/>
        <w:ind w:left="360" w:right="-10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Klub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domaćin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Prve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kantonalne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lige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obavezan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je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omogućiti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snimanje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utakmice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direktno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zainteresovanom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 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klubu</w:t>
      </w:r>
      <w:proofErr w:type="gram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-gostu</w:t>
      </w:r>
      <w:proofErr w:type="spellEnd"/>
      <w:r w:rsidR="00147253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sa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istog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mjesta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s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kojeg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se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službeno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snima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>utakmica</w:t>
      </w:r>
      <w:proofErr w:type="spellEnd"/>
      <w:r w:rsid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147253">
        <w:rPr>
          <w:rFonts w:ascii="Times New Roman" w:eastAsia="Times New Roman" w:hAnsi="Times New Roman" w:cs="Times New Roman"/>
          <w:b/>
          <w:bCs/>
          <w:color w:val="000000"/>
        </w:rPr>
        <w:t>il</w:t>
      </w:r>
      <w:r w:rsidR="001A6DEF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="001A6D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147253">
        <w:rPr>
          <w:rFonts w:ascii="Times New Roman" w:eastAsia="Times New Roman" w:hAnsi="Times New Roman" w:cs="Times New Roman"/>
          <w:b/>
          <w:bCs/>
          <w:color w:val="000000"/>
        </w:rPr>
        <w:t>sa</w:t>
      </w:r>
      <w:proofErr w:type="spellEnd"/>
      <w:r w:rsid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147253">
        <w:rPr>
          <w:rFonts w:ascii="Times New Roman" w:eastAsia="Times New Roman" w:hAnsi="Times New Roman" w:cs="Times New Roman"/>
          <w:b/>
          <w:bCs/>
          <w:color w:val="000000"/>
        </w:rPr>
        <w:t>drugog</w:t>
      </w:r>
      <w:proofErr w:type="spellEnd"/>
      <w:r w:rsid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147253">
        <w:rPr>
          <w:rFonts w:ascii="Times New Roman" w:eastAsia="Times New Roman" w:hAnsi="Times New Roman" w:cs="Times New Roman"/>
          <w:b/>
          <w:bCs/>
          <w:color w:val="000000"/>
        </w:rPr>
        <w:t>pogodnog</w:t>
      </w:r>
      <w:proofErr w:type="spellEnd"/>
      <w:r w:rsid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147253">
        <w:rPr>
          <w:rFonts w:ascii="Times New Roman" w:eastAsia="Times New Roman" w:hAnsi="Times New Roman" w:cs="Times New Roman"/>
          <w:b/>
          <w:bCs/>
          <w:color w:val="000000"/>
        </w:rPr>
        <w:t>mjesta</w:t>
      </w:r>
      <w:proofErr w:type="spellEnd"/>
      <w:r w:rsidR="00147253">
        <w:rPr>
          <w:rFonts w:ascii="Times New Roman" w:eastAsia="Times New Roman" w:hAnsi="Times New Roman" w:cs="Times New Roman"/>
          <w:b/>
          <w:bCs/>
          <w:color w:val="000000"/>
        </w:rPr>
        <w:t xml:space="preserve"> za </w:t>
      </w:r>
      <w:proofErr w:type="spellStart"/>
      <w:r w:rsidR="00147253">
        <w:rPr>
          <w:rFonts w:ascii="Times New Roman" w:eastAsia="Times New Roman" w:hAnsi="Times New Roman" w:cs="Times New Roman"/>
          <w:b/>
          <w:bCs/>
          <w:color w:val="000000"/>
        </w:rPr>
        <w:t>snimanje</w:t>
      </w:r>
      <w:proofErr w:type="spellEnd"/>
      <w:r w:rsidRPr="00147253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Ukoliko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isti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ne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obezbjedi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uslove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za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adekvatno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snimanje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snositi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će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disciplinske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sankcije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5C0C5656" w14:textId="77777777" w:rsidR="00E35CA3" w:rsidRDefault="00E35CA3" w:rsidP="00E35CA3">
      <w:pPr>
        <w:spacing w:after="0" w:line="240" w:lineRule="auto"/>
        <w:ind w:left="360"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Teren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primljen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komisije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registrovano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prijemu-registraciji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vidno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istaknut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prostoriji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gdje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sačinjava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</w:p>
    <w:p w14:paraId="516DB064" w14:textId="77777777" w:rsidR="00147253" w:rsidRPr="006F0436" w:rsidRDefault="00147253" w:rsidP="00E35CA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2AD6EE4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OSTALI USLOVI</w:t>
      </w:r>
    </w:p>
    <w:p w14:paraId="62840F92" w14:textId="77777777" w:rsidR="00E35CA3" w:rsidRPr="006F0436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F563FB5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6.</w:t>
      </w:r>
    </w:p>
    <w:p w14:paraId="2AD703A2" w14:textId="77777777" w:rsidR="00E35CA3" w:rsidRPr="006F0436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5B32184" w14:textId="77777777" w:rsidR="00E35CA3" w:rsidRDefault="00E35CA3" w:rsidP="00E35CA3">
      <w:pPr>
        <w:numPr>
          <w:ilvl w:val="0"/>
          <w:numId w:val="3"/>
        </w:numPr>
        <w:spacing w:after="0" w:line="240" w:lineRule="auto"/>
        <w:ind w:left="36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ispunjavati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uslove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Normativa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minimuma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stručno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pedagoškog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rada,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zvanjem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najmanje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završenog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’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’C’’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obezbjeđuje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edukaciom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Bosne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Hercegovine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069EEB0" w14:textId="2EAA9906" w:rsidR="003C35B2" w:rsidRPr="003C35B2" w:rsidRDefault="00147253" w:rsidP="003C35B2">
      <w:pPr>
        <w:numPr>
          <w:ilvl w:val="0"/>
          <w:numId w:val="3"/>
        </w:numPr>
        <w:spacing w:after="0" w:line="240" w:lineRule="auto"/>
        <w:ind w:left="36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Preporučuje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</w:t>
      </w:r>
      <w:r w:rsidR="00E35CA3">
        <w:rPr>
          <w:rFonts w:ascii="Times New Roman" w:eastAsia="Times New Roman" w:hAnsi="Times New Roman" w:cs="Times New Roman"/>
          <w:color w:val="000000"/>
        </w:rPr>
        <w:t>lub</w:t>
      </w:r>
      <w:r>
        <w:rPr>
          <w:rFonts w:ascii="Times New Roman" w:eastAsia="Times New Roman" w:hAnsi="Times New Roman" w:cs="Times New Roman"/>
          <w:color w:val="000000"/>
        </w:rPr>
        <w:t>ovi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nogometne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ima</w:t>
      </w:r>
      <w:r>
        <w:rPr>
          <w:rFonts w:ascii="Times New Roman" w:eastAsia="Times New Roman" w:hAnsi="Times New Roman" w:cs="Times New Roman"/>
          <w:color w:val="000000"/>
        </w:rPr>
        <w:t>ju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ekipu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juniora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kadeta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pionira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35CA3">
        <w:rPr>
          <w:rFonts w:ascii="Times New Roman" w:eastAsia="Times New Roman" w:hAnsi="Times New Roman" w:cs="Times New Roman"/>
          <w:color w:val="000000"/>
        </w:rPr>
        <w:t xml:space="preserve"> u</w:t>
      </w:r>
      <w:proofErr w:type="gram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zvaničnom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takmičenju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tj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u</w:t>
      </w:r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stalnim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takmičenjima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ligama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NSTK-a.</w:t>
      </w:r>
    </w:p>
    <w:p w14:paraId="37333420" w14:textId="39DF8504" w:rsidR="003C35B2" w:rsidRPr="003C35B2" w:rsidRDefault="003C35B2" w:rsidP="00147253">
      <w:pPr>
        <w:numPr>
          <w:ilvl w:val="0"/>
          <w:numId w:val="3"/>
        </w:numPr>
        <w:spacing w:after="0" w:line="240" w:lineRule="auto"/>
        <w:ind w:left="360" w:right="-101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Klubovi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Prve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kantonalne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nogometne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lige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obavezni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su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od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takmičarske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2026/2027.godine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imati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jednu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od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selekcija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pioniri,kadeti</w:t>
      </w:r>
      <w:proofErr w:type="gram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,juniori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zvaničnom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takmičenju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tj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. u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stalnim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takmičenjima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ligama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NS TK-</w:t>
      </w:r>
      <w:proofErr w:type="spellStart"/>
      <w:proofErr w:type="gram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a,klubovi</w:t>
      </w:r>
      <w:proofErr w:type="spellEnd"/>
      <w:proofErr w:type="gram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koji ne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ispoštuju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gram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6,stav</w:t>
      </w:r>
      <w:proofErr w:type="gram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Propozicija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NS TK</w:t>
      </w:r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snosit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će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disciplinske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sankcije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prema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odredbama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Disciplinskog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>pravilnika</w:t>
      </w:r>
      <w:proofErr w:type="spellEnd"/>
      <w:r w:rsidRPr="003C35B2">
        <w:rPr>
          <w:rFonts w:ascii="Times New Roman" w:eastAsia="Times New Roman" w:hAnsi="Times New Roman" w:cs="Times New Roman"/>
          <w:b/>
          <w:bCs/>
          <w:color w:val="000000"/>
        </w:rPr>
        <w:t xml:space="preserve"> NS/FS BiH.</w:t>
      </w:r>
    </w:p>
    <w:p w14:paraId="28D5DE0A" w14:textId="77777777" w:rsidR="00E35CA3" w:rsidRPr="00147253" w:rsidRDefault="00E35CA3" w:rsidP="00147253">
      <w:pPr>
        <w:numPr>
          <w:ilvl w:val="0"/>
          <w:numId w:val="3"/>
        </w:numPr>
        <w:spacing w:after="0" w:line="240" w:lineRule="auto"/>
        <w:ind w:left="36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47253"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koji u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toku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takmičarske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sezone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omladinskom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selekcijom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odustane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od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shodno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odredbama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DP NS/FS BiH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bude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isključen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snosit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disciplinske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sankcije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47253">
        <w:rPr>
          <w:rFonts w:ascii="Times New Roman" w:eastAsia="Times New Roman" w:hAnsi="Times New Roman" w:cs="Times New Roman"/>
          <w:color w:val="000000"/>
        </w:rPr>
        <w:t>prema</w:t>
      </w:r>
      <w:proofErr w:type="spellEnd"/>
      <w:r w:rsidRPr="0014725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FB3F7FB" w14:textId="2780012F" w:rsidR="00E35CA3" w:rsidRDefault="00E35CA3" w:rsidP="006F0436">
      <w:pPr>
        <w:spacing w:after="0" w:line="240" w:lineRule="auto"/>
        <w:ind w:left="284"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</w:t>
      </w:r>
      <w:r w:rsidR="00C73D76">
        <w:rPr>
          <w:rFonts w:ascii="Times New Roman" w:eastAsia="Times New Roman" w:hAnsi="Times New Roman" w:cs="Times New Roman"/>
          <w:color w:val="000000"/>
        </w:rPr>
        <w:t>.</w:t>
      </w:r>
    </w:p>
    <w:p w14:paraId="263D2390" w14:textId="77777777" w:rsidR="00E35CA3" w:rsidRPr="006F0436" w:rsidRDefault="00E35CA3" w:rsidP="006F0436">
      <w:pPr>
        <w:pStyle w:val="Odlomakpopisa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right="-101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F0436">
        <w:rPr>
          <w:rFonts w:ascii="Times New Roman" w:eastAsia="Times New Roman" w:hAnsi="Times New Roman" w:cs="Times New Roman"/>
          <w:color w:val="000000"/>
        </w:rPr>
        <w:t xml:space="preserve">Klub mora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imati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najmanje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3 (tri)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lopte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koje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svemu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odgovarati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propisima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Pravila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nogometne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igre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2 (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dvije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) garniture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opreme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svoje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F0436">
        <w:rPr>
          <w:rFonts w:ascii="Times New Roman" w:eastAsia="Times New Roman" w:hAnsi="Times New Roman" w:cs="Times New Roman"/>
          <w:color w:val="000000"/>
        </w:rPr>
        <w:t>igrače</w:t>
      </w:r>
      <w:proofErr w:type="spellEnd"/>
      <w:r w:rsidRPr="006F0436">
        <w:rPr>
          <w:rFonts w:ascii="Times New Roman" w:eastAsia="Times New Roman" w:hAnsi="Times New Roman" w:cs="Times New Roman"/>
          <w:color w:val="000000"/>
        </w:rPr>
        <w:t>.</w:t>
      </w:r>
    </w:p>
    <w:p w14:paraId="128A1AD1" w14:textId="77777777" w:rsidR="00670037" w:rsidRDefault="00670037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2C091BD" w14:textId="77777777" w:rsidR="00147253" w:rsidRDefault="0014725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7336CB0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7.</w:t>
      </w:r>
    </w:p>
    <w:p w14:paraId="6ADD6E95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83161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Prvoj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kantonalnoj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Nogometnog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saveza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Tuzlanskog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209786" w14:textId="77777777" w:rsidR="00975FEE" w:rsidRDefault="00975FEE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1AB9F" w14:textId="77777777" w:rsidR="00975FEE" w:rsidRDefault="00975FEE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ECED" w14:textId="77777777" w:rsidR="00975FEE" w:rsidRDefault="00975FEE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4124B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8.</w:t>
      </w:r>
    </w:p>
    <w:p w14:paraId="31AEAB0D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4E977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posjeduje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vlastiti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propisanih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dimenzija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cilju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provođenja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unajmiti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vlasnika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sporazum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unajmljivanju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korištenju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NSTK-a.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okviru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zamjenski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prijavljen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nižeg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ranga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primljen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Komisije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Pregled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potreban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višeg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ranga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CDD489B" w14:textId="77777777" w:rsidR="00E35CA3" w:rsidRDefault="00E35CA3" w:rsidP="00E35C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5F1B9" w14:textId="77777777" w:rsidR="00D92FED" w:rsidRDefault="00D92FED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A3B2322" w14:textId="77777777" w:rsidR="00D92FED" w:rsidRDefault="00D92FED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6BF6602" w14:textId="77777777" w:rsidR="00D92FED" w:rsidRDefault="00D92FED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A3BCCBB" w14:textId="77777777" w:rsidR="00D92FED" w:rsidRDefault="00D92FED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9EC6C49" w14:textId="77777777" w:rsidR="00D92FED" w:rsidRDefault="00D92FED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6DB14CA" w14:textId="77777777" w:rsidR="00D92FED" w:rsidRDefault="00D92FED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0373C00" w14:textId="57AC0530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9.</w:t>
      </w:r>
    </w:p>
    <w:p w14:paraId="22058FBD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800EE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provodi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dvostrukom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bod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sistemu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jedanput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jedanput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kalendaru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donosi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odbor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Raspored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određuje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žrijebom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primjenom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Bergerovih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tablica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mogućnost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dirigovanog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žrijeba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mjesta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2F877F1" w14:textId="77777777" w:rsidR="00975FEE" w:rsidRDefault="00975FEE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517A8A4" w14:textId="77777777" w:rsidR="00734248" w:rsidRDefault="00734248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11E04FB" w14:textId="0471996D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10.</w:t>
      </w:r>
    </w:p>
    <w:p w14:paraId="57B2065F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B47A5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puta po 45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Odmor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između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poluvremena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10 do 15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CE87CAD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Ova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skladu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E03DCBA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A1832" w14:textId="77777777" w:rsidR="002F1EFB" w:rsidRDefault="002F1EFB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537AA48" w14:textId="3FC1A740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11.</w:t>
      </w:r>
    </w:p>
    <w:p w14:paraId="338C5669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BD436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Nakon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obavljenog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žrijeba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5 dana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Sekretarijat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sledeće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14:paraId="7168DBD4" w14:textId="77777777" w:rsidR="00E35CA3" w:rsidRDefault="00E35CA3" w:rsidP="00E35CA3">
      <w:pPr>
        <w:numPr>
          <w:ilvl w:val="0"/>
          <w:numId w:val="5"/>
        </w:numPr>
        <w:spacing w:after="0" w:line="240" w:lineRule="auto"/>
        <w:ind w:right="-1010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naziv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5EC64767" w14:textId="77777777" w:rsidR="00E35CA3" w:rsidRDefault="00E35CA3" w:rsidP="00E35CA3">
      <w:pPr>
        <w:numPr>
          <w:ilvl w:val="0"/>
          <w:numId w:val="5"/>
        </w:numPr>
        <w:spacing w:after="0" w:line="240" w:lineRule="auto"/>
        <w:ind w:right="-1010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mjesto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77AE3021" w14:textId="77777777" w:rsidR="00E35CA3" w:rsidRDefault="00E35CA3" w:rsidP="00E35CA3">
      <w:pPr>
        <w:numPr>
          <w:ilvl w:val="0"/>
          <w:numId w:val="5"/>
        </w:numPr>
        <w:spacing w:after="0" w:line="240" w:lineRule="auto"/>
        <w:ind w:right="-1010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boju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dresova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gaćice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majice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štucne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rezervnu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nastupat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70794989" w14:textId="77777777" w:rsidR="00E35CA3" w:rsidRDefault="00E35CA3" w:rsidP="00E35CA3">
      <w:pPr>
        <w:numPr>
          <w:ilvl w:val="0"/>
          <w:numId w:val="5"/>
        </w:numPr>
        <w:spacing w:after="0" w:line="240" w:lineRule="auto"/>
        <w:ind w:right="-1010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subota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nedelja</w:t>
      </w:r>
      <w:proofErr w:type="spellEnd"/>
      <w:r>
        <w:rPr>
          <w:rFonts w:ascii="Times New Roman" w:eastAsia="Times New Roman" w:hAnsi="Times New Roman" w:cs="Times New Roman"/>
          <w:color w:val="000000"/>
        </w:rPr>
        <w:t>);</w:t>
      </w:r>
    </w:p>
    <w:p w14:paraId="78070E2B" w14:textId="77777777" w:rsidR="00E35CA3" w:rsidRDefault="00E35CA3" w:rsidP="00E35CA3">
      <w:pPr>
        <w:numPr>
          <w:ilvl w:val="0"/>
          <w:numId w:val="5"/>
        </w:numPr>
        <w:spacing w:after="0" w:line="240" w:lineRule="auto"/>
        <w:ind w:right="-1010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osobe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kontakt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telefona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70D139F" w14:textId="77777777" w:rsidR="002F1EFB" w:rsidRDefault="002F1EFB" w:rsidP="00AB217B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7220F93" w14:textId="66BEF6C0" w:rsidR="00E35CA3" w:rsidRDefault="00E35CA3" w:rsidP="00AB217B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12.</w:t>
      </w:r>
    </w:p>
    <w:p w14:paraId="30BC5178" w14:textId="0EEA476A" w:rsidR="00E35CA3" w:rsidRDefault="0014725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Dva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2</w:t>
      </w:r>
      <w:r w:rsidR="00E35CA3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posljednja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prvenstvena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kola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igraju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istog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dana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isto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>.</w:t>
      </w:r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Izuzetno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određena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nema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rezultatski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značaj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te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ishod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iste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utiče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bitno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poredak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tabeli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Komisija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odobriti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igranje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iste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drugom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B217B">
        <w:rPr>
          <w:rFonts w:ascii="Times New Roman" w:eastAsia="Times New Roman" w:hAnsi="Times New Roman" w:cs="Times New Roman"/>
          <w:color w:val="000000"/>
        </w:rPr>
        <w:t>terminu</w:t>
      </w:r>
      <w:proofErr w:type="spellEnd"/>
      <w:r w:rsidR="00AB217B">
        <w:rPr>
          <w:rFonts w:ascii="Times New Roman" w:eastAsia="Times New Roman" w:hAnsi="Times New Roman" w:cs="Times New Roman"/>
          <w:color w:val="000000"/>
        </w:rPr>
        <w:t>.</w:t>
      </w:r>
    </w:p>
    <w:p w14:paraId="438E44FB" w14:textId="77777777" w:rsidR="00E35CA3" w:rsidRDefault="00E35CA3" w:rsidP="00E35C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A12B2" w14:textId="77777777" w:rsidR="00D92FED" w:rsidRDefault="00D92FED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3F92999" w14:textId="35B5F162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PROMJENA TERMINA ODIGRAVANJA UTAKMICA</w:t>
      </w:r>
    </w:p>
    <w:p w14:paraId="48BDB94F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AE6AA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13.</w:t>
      </w:r>
    </w:p>
    <w:p w14:paraId="52EFCEDD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FDC96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Promjena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termina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vršiti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osnovu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podnesenog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pismenog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zahtjeva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zainteresovanog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koji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podnesen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Komitetu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najkasnije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8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termina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sebi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sadrži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razlog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kojeg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traži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promjena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termina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priloženom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dokumentacijom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opravdanost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podnesenog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zahtjeva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eventualnim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prijedlogom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novi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termin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B1E3A57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slučaju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zahtjev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podnesen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najkasnije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8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termina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zahtjev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promjenu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termina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potrebno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pismenu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saglasnost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najkasnije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2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dana od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termina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1B0D8E6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Kada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odlaže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bolesti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trovanje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slično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to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učiniti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bolesno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najmanje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sedam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standardnih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najmanje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70 %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tekućeg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jesenjeg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proljetnog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dijela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87DB95C" w14:textId="77777777" w:rsidR="00670037" w:rsidRDefault="00E35CA3" w:rsidP="00E35CA3">
      <w:pPr>
        <w:spacing w:after="0" w:line="240" w:lineRule="auto"/>
        <w:ind w:right="-11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Kada Komitet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dobije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pismeni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zahtjev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bolesti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kompletnom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validnom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medicinskom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dokumentacijom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odgovarajuće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medicinske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ustanove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uredan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čitljiv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tiskan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A3CD50A" w14:textId="77777777" w:rsidR="00E35CA3" w:rsidRDefault="00E35CA3" w:rsidP="00E35CA3">
      <w:pPr>
        <w:spacing w:after="0" w:line="240" w:lineRule="auto"/>
        <w:ind w:right="-1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elektronski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nalaz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specijaliste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dijagnoza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mišljenje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bolovanja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sl.),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donijet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mogućnost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traženja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mišljenja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Komisije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sportsku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medicinu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NSTK-a.</w:t>
      </w:r>
    </w:p>
    <w:p w14:paraId="1AC5B993" w14:textId="77777777" w:rsidR="00E35CA3" w:rsidRDefault="00E35CA3" w:rsidP="00E35CA3">
      <w:pPr>
        <w:spacing w:after="0" w:line="240" w:lineRule="auto"/>
        <w:ind w:right="-1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Kada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došlo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promjene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termina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Komitet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donijeti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slobodnom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terminu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prestali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razlozi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odgođena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pod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uslovom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svaki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najmanje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slobodna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između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DDE220F" w14:textId="77777777" w:rsidR="00975FEE" w:rsidRDefault="00975FEE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00F32" w14:textId="77777777" w:rsidR="00734248" w:rsidRDefault="00734248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CD56B3C" w14:textId="77777777" w:rsidR="00D92FED" w:rsidRDefault="00D92FED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413707D" w14:textId="77777777" w:rsidR="00D92FED" w:rsidRDefault="00D92FED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1C323E2" w14:textId="77777777" w:rsidR="00D92FED" w:rsidRDefault="00D92FED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61F763D" w14:textId="77777777" w:rsidR="00D92FED" w:rsidRDefault="00D92FED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A4A69D5" w14:textId="77777777" w:rsidR="00D92FED" w:rsidRDefault="00D92FED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657B7F7" w14:textId="77777777" w:rsidR="00D92FED" w:rsidRDefault="00D92FED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9FC0E1A" w14:textId="77777777" w:rsidR="00D92FED" w:rsidRDefault="00D92FED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DCD5025" w14:textId="5E395EF0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DUŽNOST KLUBOVA</w:t>
      </w:r>
    </w:p>
    <w:p w14:paraId="78888C35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7B555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14.</w:t>
      </w:r>
    </w:p>
    <w:p w14:paraId="70743CE4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50EDD1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Organizaciju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provode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9C02F7C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isključivo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rad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sigurnost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nakon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bit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pozvan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odgovornost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kojeg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incidenta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CEA899B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pripremiti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pogodnosti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donosi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glavni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CADC5D2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</w:t>
      </w:r>
      <w:r w:rsidR="00D02A91">
        <w:rPr>
          <w:rFonts w:ascii="Times New Roman" w:eastAsia="Times New Roman" w:hAnsi="Times New Roman" w:cs="Times New Roman"/>
          <w:color w:val="000000"/>
        </w:rPr>
        <w:t>ge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stadion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doći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6</w:t>
      </w:r>
      <w:r>
        <w:rPr>
          <w:rFonts w:ascii="Times New Roman" w:eastAsia="Times New Roman" w:hAnsi="Times New Roman" w:cs="Times New Roman"/>
          <w:color w:val="000000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najboljim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sastavom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18AB9D9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osposobio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neopravdanih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razloga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prekinuta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konstatovano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razlog-detaljan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registrovana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3:0 (par-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forfe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korist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protivnika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odgovoran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nastalu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situaciju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20861EB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Neizvršavanje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povlači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odgovornost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</w:t>
      </w:r>
    </w:p>
    <w:p w14:paraId="56A15507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7DEFD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15.</w:t>
      </w:r>
    </w:p>
    <w:p w14:paraId="0E42438A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5BE61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omogućiti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održavanje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organizacion</w:t>
      </w:r>
      <w:r w:rsidR="00D02A91">
        <w:rPr>
          <w:rFonts w:ascii="Times New Roman" w:eastAsia="Times New Roman" w:hAnsi="Times New Roman" w:cs="Times New Roman"/>
          <w:color w:val="000000"/>
        </w:rPr>
        <w:t>og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sastanka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brifinga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) 60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minuta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vrše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zaduženim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sigurnost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vođama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ekipa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rukovodstvom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medicinskom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službom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6056064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sastavlja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za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predviđenoj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posebnoj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prostoriji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prisustvo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74F84F1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BD642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16.</w:t>
      </w:r>
    </w:p>
    <w:p w14:paraId="3B479178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48D39" w14:textId="658EE715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Najkasnije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60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šesdeset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ovlašteni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dostavljaju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uvid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iskaznice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tog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23AB5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jedan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primjerak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sportske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opreme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igrače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02A91">
        <w:rPr>
          <w:rFonts w:ascii="Times New Roman" w:eastAsia="Times New Roman" w:hAnsi="Times New Roman" w:cs="Times New Roman"/>
          <w:color w:val="000000"/>
        </w:rPr>
        <w:t>vratare</w:t>
      </w:r>
      <w:proofErr w:type="spellEnd"/>
      <w:r w:rsidR="00F23AB5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ACA9B60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tehničkom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prostoru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zaštitnim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kabinama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pored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nalaziti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slijedeća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14:paraId="69B77948" w14:textId="77777777" w:rsidR="00E35CA3" w:rsidRDefault="00E35CA3" w:rsidP="00E35CA3">
      <w:pPr>
        <w:numPr>
          <w:ilvl w:val="1"/>
          <w:numId w:val="6"/>
        </w:numPr>
        <w:spacing w:after="0" w:line="240" w:lineRule="auto"/>
        <w:ind w:left="108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službeni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istaknutom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izdatom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</w:t>
      </w:r>
    </w:p>
    <w:p w14:paraId="3EB49CF8" w14:textId="77777777" w:rsidR="00E35CA3" w:rsidRDefault="00E35CA3" w:rsidP="00E35CA3">
      <w:pPr>
        <w:numPr>
          <w:ilvl w:val="1"/>
          <w:numId w:val="6"/>
        </w:numPr>
        <w:spacing w:after="0" w:line="240" w:lineRule="auto"/>
        <w:ind w:left="108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glavni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validnom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trenerskom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tekuću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godinu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31F69975" w14:textId="77777777" w:rsidR="00E35CA3" w:rsidRDefault="00E35CA3" w:rsidP="00E35CA3">
      <w:pPr>
        <w:numPr>
          <w:ilvl w:val="1"/>
          <w:numId w:val="6"/>
        </w:numPr>
        <w:spacing w:after="0" w:line="240" w:lineRule="auto"/>
        <w:ind w:left="1080" w:right="-119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pomoćna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validnom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trenerskom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tekuću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godinu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5C69DC4B" w14:textId="11DDC4FD" w:rsidR="00E35CA3" w:rsidRDefault="00744CEB" w:rsidP="00E35CA3">
      <w:pPr>
        <w:numPr>
          <w:ilvl w:val="1"/>
          <w:numId w:val="6"/>
        </w:numPr>
        <w:spacing w:after="0" w:line="240" w:lineRule="auto"/>
        <w:ind w:left="108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devet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35CA3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9</w:t>
      </w:r>
      <w:r w:rsidR="00E35CA3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sportskoj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opremi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identičnoj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nastupu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ekipe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mogućnošću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prekrivenosti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iste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trenerkama</w:t>
      </w:r>
      <w:proofErr w:type="spellEnd"/>
      <w:r w:rsidR="00E276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6C6"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 w:rsidR="00E276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276C6">
        <w:rPr>
          <w:rFonts w:ascii="Times New Roman" w:eastAsia="Times New Roman" w:hAnsi="Times New Roman" w:cs="Times New Roman"/>
          <w:color w:val="000000"/>
        </w:rPr>
        <w:t>markerima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4350B53" w14:textId="77777777" w:rsidR="00E35CA3" w:rsidRDefault="00E35CA3" w:rsidP="00E35CA3">
      <w:pPr>
        <w:numPr>
          <w:ilvl w:val="1"/>
          <w:numId w:val="6"/>
        </w:numPr>
        <w:spacing w:after="0" w:line="240" w:lineRule="auto"/>
        <w:ind w:left="108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ljekar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istaknutom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</w:t>
      </w:r>
    </w:p>
    <w:p w14:paraId="62006670" w14:textId="77777777" w:rsidR="00E35CA3" w:rsidRDefault="00E35CA3" w:rsidP="00E35CA3">
      <w:pPr>
        <w:numPr>
          <w:ilvl w:val="1"/>
          <w:numId w:val="6"/>
        </w:numPr>
        <w:spacing w:after="0" w:line="240" w:lineRule="auto"/>
        <w:ind w:left="1080"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fizioterapeut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-maser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istaknutom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NSTK-a.</w:t>
      </w:r>
    </w:p>
    <w:p w14:paraId="4466B71F" w14:textId="778BB9B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Takmičarske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glavnog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propisno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ovjerene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validne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20</w:t>
      </w:r>
      <w:r w:rsidR="00A902C9">
        <w:rPr>
          <w:rFonts w:ascii="Times New Roman" w:eastAsia="Times New Roman" w:hAnsi="Times New Roman" w:cs="Times New Roman"/>
          <w:color w:val="000000"/>
        </w:rPr>
        <w:t>2</w:t>
      </w:r>
      <w:r w:rsidR="001A6DEF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sezone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a za 20</w:t>
      </w:r>
      <w:r w:rsidR="00A902C9">
        <w:rPr>
          <w:rFonts w:ascii="Times New Roman" w:eastAsia="Times New Roman" w:hAnsi="Times New Roman" w:cs="Times New Roman"/>
          <w:color w:val="000000"/>
        </w:rPr>
        <w:t>2</w:t>
      </w:r>
      <w:r w:rsidR="001A6DEF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sezone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Centra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edukaciju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kadrova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BiH.</w:t>
      </w:r>
    </w:p>
    <w:p w14:paraId="1AB63840" w14:textId="251C2B7A" w:rsidR="006F0436" w:rsidRPr="005347B4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KUP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minimalno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odgovarajućom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obavljati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tehničkom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prostoru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B98B814" w14:textId="62407115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postupe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skladu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prethodnim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stavom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podliježu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sankcijama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D3F1F6C" w14:textId="77777777" w:rsidR="007300EB" w:rsidRDefault="007300EB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8D0305" w14:textId="44BCB09A" w:rsidR="00670037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upiše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prezime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glavnog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liječnika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fizioterapeuta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ekipe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upiše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licence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naznaku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„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PRO“</w:t>
      </w:r>
      <w:proofErr w:type="gramEnd"/>
      <w:r>
        <w:rPr>
          <w:rFonts w:ascii="Times New Roman" w:eastAsia="Times New Roman" w:hAnsi="Times New Roman" w:cs="Times New Roman"/>
          <w:color w:val="000000"/>
        </w:rPr>
        <w:t>, „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A“</w:t>
      </w:r>
      <w:proofErr w:type="gramEnd"/>
      <w:r>
        <w:rPr>
          <w:rFonts w:ascii="Times New Roman" w:eastAsia="Times New Roman" w:hAnsi="Times New Roman" w:cs="Times New Roman"/>
          <w:color w:val="000000"/>
        </w:rPr>
        <w:t>, „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B“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„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C“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). </w:t>
      </w:r>
    </w:p>
    <w:p w14:paraId="56B9C2B6" w14:textId="77777777" w:rsidR="00E35CA3" w:rsidRDefault="00670037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="00E35CA3">
        <w:rPr>
          <w:rFonts w:ascii="Times New Roman" w:eastAsia="Times New Roman" w:hAnsi="Times New Roman" w:cs="Times New Roman"/>
          <w:color w:val="000000"/>
        </w:rPr>
        <w:t xml:space="preserve">ko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utvrdi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službeni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predstavnik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glavni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trener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pomoćni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trener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ljekar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fizioterapeut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nema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odgovarajuću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licencu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neće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im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dozvoliti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uđu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ograđeni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dio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 w:rsidR="00E35CA3">
        <w:rPr>
          <w:rFonts w:ascii="Times New Roman" w:eastAsia="Times New Roman" w:hAnsi="Times New Roman" w:cs="Times New Roman"/>
          <w:color w:val="000000"/>
        </w:rPr>
        <w:t>igru</w:t>
      </w:r>
      <w:proofErr w:type="spellEnd"/>
      <w:r w:rsidR="00E35CA3">
        <w:rPr>
          <w:rFonts w:ascii="Times New Roman" w:eastAsia="Times New Roman" w:hAnsi="Times New Roman" w:cs="Times New Roman"/>
          <w:color w:val="000000"/>
        </w:rPr>
        <w:t>.</w:t>
      </w:r>
    </w:p>
    <w:p w14:paraId="2F6FAF89" w14:textId="77777777" w:rsidR="006A0F67" w:rsidRDefault="006A0F67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DF86D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identifikaciju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kabinama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rezervne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način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li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fotografije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licenci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podudaraju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li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prijavljene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licencama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zaista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nalaze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kabinama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Provjeru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potrebno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liječnika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fizioterapeuta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F206FC0" w14:textId="77777777" w:rsidR="00975FEE" w:rsidRDefault="00975FEE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</w:p>
    <w:p w14:paraId="0A6BDFC9" w14:textId="6F081A65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da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akreditovanog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komesara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bezbjednost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774DCFC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cijele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vidno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istaknuti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94EADE1" w14:textId="59A5688B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8956E" w14:textId="77777777" w:rsidR="007300EB" w:rsidRDefault="007300EB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14DA8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17.</w:t>
      </w:r>
    </w:p>
    <w:p w14:paraId="57BCF35B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D0D549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preduzme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mjere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bezbijednosti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cilju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obezbjeđenja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ličnosti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gostujuće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ekipe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završetku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napuštanja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mjesta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493023A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preuzeti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potrebne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radnje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vezano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organizovani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dolazak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smještaj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gostujućih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navijača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smjestiti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gledalište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posebnom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mjestu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osiguranje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poslije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gostujući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blagovremeno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pisanom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obliku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najavu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organizovanog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dolaska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vlastitih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navijača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6C92117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obezbijediti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5%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smještajnog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kapaciteta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posmatranje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gostujućim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navijačima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odnosu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ukupni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kapacitet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smještaja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posmatranje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sopstvenom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D076E22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18F514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18.</w:t>
      </w:r>
    </w:p>
    <w:p w14:paraId="257EDB3B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D2D8B" w14:textId="20A7B884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Domaći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takođe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obezbijedi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odgovarajuću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dežurnu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redarsku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dovoljnim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vidljivo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obilježenih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voditelja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osiguranja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komesara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bezbjednosti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medicinsku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dežurno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sanitetsko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vozilo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vozačem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nosila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potrebi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4B8EF6F" w14:textId="44B47DF9" w:rsidR="00E35CA3" w:rsidRPr="00D644FF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policijskoj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stanici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</w:t>
      </w:r>
      <w:r w:rsidR="008B28EF">
        <w:rPr>
          <w:rFonts w:ascii="Times New Roman" w:eastAsia="Times New Roman" w:hAnsi="Times New Roman" w:cs="Times New Roman"/>
          <w:color w:val="000000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javni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skup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sportskog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karaktera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pokazati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prijavljena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policiji</w:t>
      </w:r>
      <w:proofErr w:type="spellEnd"/>
      <w:r w:rsidR="00D644FF">
        <w:rPr>
          <w:rFonts w:ascii="Times New Roman" w:eastAsia="Times New Roman" w:hAnsi="Times New Roman" w:cs="Times New Roman"/>
          <w:color w:val="000000"/>
        </w:rPr>
        <w:t xml:space="preserve">, </w:t>
      </w:r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a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ukoliko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nema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najave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skupa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a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prisutna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je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policija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koja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garantuje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bezbjednost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svoje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prisustvo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cijelim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tokom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utakmice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utakmica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se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može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644FF">
        <w:rPr>
          <w:rFonts w:ascii="Times New Roman" w:eastAsia="Times New Roman" w:hAnsi="Times New Roman" w:cs="Times New Roman"/>
          <w:b/>
          <w:bCs/>
          <w:color w:val="000000"/>
        </w:rPr>
        <w:t>odigrati</w:t>
      </w:r>
      <w:proofErr w:type="spellEnd"/>
      <w:r w:rsidR="00D644FF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49BB3BE3" w14:textId="77777777" w:rsidR="006A3C36" w:rsidRDefault="006A3C36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</w:p>
    <w:p w14:paraId="02F1DA48" w14:textId="69E322CF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Tri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zabranjeno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prodavanje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alkoholnih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pića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unutar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objekta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bezalkoholna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pića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točiti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plastičnoj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ambalaži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34F9F9A" w14:textId="77777777" w:rsidR="00670037" w:rsidRDefault="00670037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0AA8733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19.</w:t>
      </w:r>
    </w:p>
    <w:p w14:paraId="59119F78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1FA6D2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jarbole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državnu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zastavu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Bosne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Hercegovine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zastavu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fudbalskog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saveza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BiH.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zastave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Federacije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BiH, NS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Federacije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BiH,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zastava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fair-playa.</w:t>
      </w:r>
    </w:p>
    <w:p w14:paraId="1D4F932B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Postavljanje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zastava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dozvoljeno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Istaknute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zastave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dimenzija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0CD9A09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9B14B3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PREDSTAVNIK KLUBA</w:t>
      </w:r>
    </w:p>
    <w:p w14:paraId="6A75F12A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1C5CD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20.</w:t>
      </w:r>
    </w:p>
    <w:p w14:paraId="43FE38BE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3A0C0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Svaki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zvaničnog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3CAA36A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Predstavnik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prisustvovati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redovnim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seminarima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akreditiran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NSTK-a. </w:t>
      </w:r>
    </w:p>
    <w:p w14:paraId="3FEC0627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Predstavnik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ekipe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dobio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je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dobio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vođenje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CB4EEB1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Predstavnik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istaknuti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izdatu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NSTK-a.</w:t>
      </w:r>
    </w:p>
    <w:p w14:paraId="2435E50D" w14:textId="13797D3F" w:rsidR="00670037" w:rsidRDefault="00670037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6C69D06" w14:textId="77777777" w:rsidR="007300EB" w:rsidRDefault="007300EB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2A0FB04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KOMESAR ZA BEZBJEDNOST</w:t>
      </w:r>
    </w:p>
    <w:p w14:paraId="34CA9362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4E2A7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21.</w:t>
      </w:r>
    </w:p>
    <w:p w14:paraId="36F80885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BA6B6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organizator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komesara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bezbjednosti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pitanja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bezbjednosti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sigurnosti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sklopu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0E79080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Komesar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bezbjednosti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14:paraId="1E9F460F" w14:textId="77777777" w:rsidR="00E35CA3" w:rsidRDefault="00E35CA3" w:rsidP="00E35CA3">
      <w:pPr>
        <w:numPr>
          <w:ilvl w:val="0"/>
          <w:numId w:val="7"/>
        </w:numPr>
        <w:spacing w:after="0" w:line="240" w:lineRule="auto"/>
        <w:ind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osoba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uprave-administracije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</w:p>
    <w:p w14:paraId="05F536DD" w14:textId="728C388B" w:rsidR="006A0F67" w:rsidRPr="005347B4" w:rsidRDefault="00E35CA3" w:rsidP="006A0F67">
      <w:pPr>
        <w:numPr>
          <w:ilvl w:val="0"/>
          <w:numId w:val="7"/>
        </w:numPr>
        <w:spacing w:after="0" w:line="240" w:lineRule="auto"/>
        <w:ind w:right="-101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osoba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kompanija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zaštitu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uprave-administracije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mandatom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kroz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pisani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ugovor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4A0928B1" w14:textId="15CFD026" w:rsidR="006A0F67" w:rsidRPr="005347B4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Osoba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kompanija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zadovoljava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kriterij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prisustvovati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redovnim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seminarima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akreditirana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NSTK-a.</w:t>
      </w:r>
    </w:p>
    <w:p w14:paraId="5C6ADC60" w14:textId="77777777" w:rsidR="00975FEE" w:rsidRPr="000C292F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Komesar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bezbjednosti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iskustvo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pitanjima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povezana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kontrolom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publike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zaštitom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sigurnošću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objektima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javnim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pitanjima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ulaznica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organizacijom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A95330F" w14:textId="242012FF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Zadaci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komesara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bezbjednosti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njegove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skladu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bezbjednosti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7D85874A" w14:textId="77777777" w:rsidR="00354ACF" w:rsidRDefault="00354ACF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4744F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A6F93" w14:textId="77777777" w:rsidR="006A3C36" w:rsidRDefault="006A3C36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5317D" w14:textId="77777777" w:rsidR="00D644FF" w:rsidRDefault="00D644FF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EB478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22.</w:t>
      </w:r>
    </w:p>
    <w:p w14:paraId="7CDE3B27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04605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unutrašnje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ograde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još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nalaziti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14:paraId="5DDB1B96" w14:textId="77777777" w:rsidR="00E35CA3" w:rsidRDefault="00E35CA3" w:rsidP="00E35CA3">
      <w:pPr>
        <w:numPr>
          <w:ilvl w:val="0"/>
          <w:numId w:val="8"/>
        </w:numPr>
        <w:spacing w:after="0" w:line="240" w:lineRule="auto"/>
        <w:ind w:left="1080" w:right="-1010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Dežurni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ljekar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posebnom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oznakom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četiri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odgovarajućeg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uzrasta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nosila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posebno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označene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iznošenje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ozlijeđenih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</w:p>
    <w:p w14:paraId="39BE2761" w14:textId="4016CB6C" w:rsidR="00E35CA3" w:rsidRDefault="00E35CA3" w:rsidP="00E35CA3">
      <w:pPr>
        <w:numPr>
          <w:ilvl w:val="0"/>
          <w:numId w:val="8"/>
        </w:numPr>
        <w:spacing w:after="0" w:line="240" w:lineRule="auto"/>
        <w:ind w:left="1080" w:right="-1010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Minimum </w:t>
      </w:r>
      <w:r w:rsidR="008B28EF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dodavača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lopt</w:t>
      </w:r>
      <w:r w:rsidR="008B28EF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="008B28EF">
        <w:rPr>
          <w:rFonts w:ascii="Times New Roman" w:eastAsia="Times New Roman" w:hAnsi="Times New Roman" w:cs="Times New Roman"/>
          <w:color w:val="000000"/>
        </w:rPr>
        <w:t>pionirskog</w:t>
      </w:r>
      <w:proofErr w:type="spellEnd"/>
      <w:r w:rsidR="008B28E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B28EF"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 w:rsidR="008B28E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kadetskog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uzrasta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odjevenih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sportsku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opremu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različite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dresova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ekipe</w:t>
      </w:r>
      <w:proofErr w:type="spellEnd"/>
      <w:r w:rsidR="008B28EF">
        <w:rPr>
          <w:rFonts w:ascii="Times New Roman" w:eastAsia="Times New Roman" w:hAnsi="Times New Roman" w:cs="Times New Roman"/>
          <w:color w:val="000000"/>
        </w:rPr>
        <w:t xml:space="preserve"> il isa </w:t>
      </w:r>
      <w:proofErr w:type="spellStart"/>
      <w:r w:rsidR="008B28EF">
        <w:rPr>
          <w:rFonts w:ascii="Times New Roman" w:eastAsia="Times New Roman" w:hAnsi="Times New Roman" w:cs="Times New Roman"/>
          <w:color w:val="000000"/>
        </w:rPr>
        <w:t>markerima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</w:p>
    <w:p w14:paraId="4EF97E91" w14:textId="77777777" w:rsidR="00E35CA3" w:rsidRDefault="00E35CA3" w:rsidP="00E35CA3">
      <w:pPr>
        <w:numPr>
          <w:ilvl w:val="0"/>
          <w:numId w:val="8"/>
        </w:numPr>
        <w:spacing w:after="0" w:line="240" w:lineRule="auto"/>
        <w:ind w:left="1080" w:right="-1010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prikladno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vozilo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intervencije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liječnikom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vozačem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</w:p>
    <w:p w14:paraId="547961B5" w14:textId="77777777" w:rsidR="00E35CA3" w:rsidRDefault="00E35CA3" w:rsidP="00E35CA3">
      <w:pPr>
        <w:numPr>
          <w:ilvl w:val="0"/>
          <w:numId w:val="8"/>
        </w:numPr>
        <w:spacing w:after="0" w:line="240" w:lineRule="auto"/>
        <w:ind w:left="1080" w:right="-1010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Fotoreporteri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snimatelji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odgovarajućom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oznakom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</w:p>
    <w:p w14:paraId="4FA63F36" w14:textId="77777777" w:rsidR="00E35CA3" w:rsidRDefault="00E35CA3" w:rsidP="00E35CA3">
      <w:pPr>
        <w:numPr>
          <w:ilvl w:val="0"/>
          <w:numId w:val="8"/>
        </w:numPr>
        <w:spacing w:after="0" w:line="240" w:lineRule="auto"/>
        <w:ind w:left="1080" w:right="-1010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Potreban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odnosno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pripadnika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agencije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zaštitu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vidljivo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obilježenih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uvjeti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zahtijevaju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protivnom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pozicionirani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vanjske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14:paraId="37D3C805" w14:textId="77777777" w:rsidR="00E35CA3" w:rsidRDefault="00E35CA3" w:rsidP="00E35CA3">
      <w:pPr>
        <w:numPr>
          <w:ilvl w:val="0"/>
          <w:numId w:val="8"/>
        </w:numPr>
        <w:spacing w:after="0" w:line="240" w:lineRule="auto"/>
        <w:ind w:left="1080" w:right="-1010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Pripadnici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2AD33A5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A313E3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23.</w:t>
      </w:r>
    </w:p>
    <w:p w14:paraId="603EC839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42DF6" w14:textId="77B74CBF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NSTK</w:t>
      </w:r>
      <w:r w:rsidR="00EB2DE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osigurati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snimanje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originalni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B2DE6">
        <w:rPr>
          <w:rFonts w:ascii="Times New Roman" w:eastAsia="Times New Roman" w:hAnsi="Times New Roman" w:cs="Times New Roman"/>
          <w:color w:val="000000"/>
        </w:rPr>
        <w:t>snimak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055622">
        <w:rPr>
          <w:rFonts w:ascii="Times New Roman" w:eastAsia="Times New Roman" w:hAnsi="Times New Roman" w:cs="Times New Roman"/>
          <w:b/>
          <w:bCs/>
          <w:color w:val="000000"/>
        </w:rPr>
        <w:t>dati</w:t>
      </w:r>
      <w:proofErr w:type="spellEnd"/>
      <w:r w:rsidR="0005562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055622">
        <w:rPr>
          <w:rFonts w:ascii="Times New Roman" w:eastAsia="Times New Roman" w:hAnsi="Times New Roman" w:cs="Times New Roman"/>
          <w:b/>
          <w:bCs/>
          <w:color w:val="000000"/>
        </w:rPr>
        <w:t>delegatu</w:t>
      </w:r>
      <w:proofErr w:type="spellEnd"/>
      <w:r w:rsidR="0005562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055622">
        <w:rPr>
          <w:rFonts w:ascii="Times New Roman" w:eastAsia="Times New Roman" w:hAnsi="Times New Roman" w:cs="Times New Roman"/>
          <w:b/>
          <w:bCs/>
          <w:color w:val="000000"/>
        </w:rPr>
        <w:t>utakmice</w:t>
      </w:r>
      <w:proofErr w:type="spellEnd"/>
      <w:r w:rsidR="0005562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055622">
        <w:rPr>
          <w:rFonts w:ascii="Times New Roman" w:eastAsia="Times New Roman" w:hAnsi="Times New Roman" w:cs="Times New Roman"/>
          <w:b/>
          <w:bCs/>
          <w:color w:val="000000"/>
        </w:rPr>
        <w:t>ili</w:t>
      </w:r>
      <w:proofErr w:type="spellEnd"/>
      <w:r w:rsidR="00055622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="00055622">
        <w:rPr>
          <w:rFonts w:ascii="Times New Roman" w:eastAsia="Times New Roman" w:hAnsi="Times New Roman" w:cs="Times New Roman"/>
          <w:b/>
          <w:bCs/>
          <w:color w:val="000000"/>
        </w:rPr>
        <w:t>roku</w:t>
      </w:r>
      <w:proofErr w:type="spellEnd"/>
      <w:r w:rsidR="00055622">
        <w:rPr>
          <w:rFonts w:ascii="Times New Roman" w:eastAsia="Times New Roman" w:hAnsi="Times New Roman" w:cs="Times New Roman"/>
          <w:b/>
          <w:bCs/>
          <w:color w:val="000000"/>
        </w:rPr>
        <w:t xml:space="preserve"> od 72 sati </w:t>
      </w:r>
      <w:proofErr w:type="spellStart"/>
      <w:r w:rsidR="00055622">
        <w:rPr>
          <w:rFonts w:ascii="Times New Roman" w:eastAsia="Times New Roman" w:hAnsi="Times New Roman" w:cs="Times New Roman"/>
          <w:b/>
          <w:bCs/>
          <w:color w:val="000000"/>
        </w:rPr>
        <w:t>dostaviti</w:t>
      </w:r>
      <w:proofErr w:type="spellEnd"/>
      <w:r w:rsidR="00055622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="00055622">
        <w:rPr>
          <w:rFonts w:ascii="Times New Roman" w:eastAsia="Times New Roman" w:hAnsi="Times New Roman" w:cs="Times New Roman"/>
          <w:b/>
          <w:bCs/>
          <w:color w:val="000000"/>
        </w:rPr>
        <w:t>prosotrioje</w:t>
      </w:r>
      <w:proofErr w:type="spellEnd"/>
      <w:r w:rsidR="0005562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NS TK-a.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Ukoliko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klub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predviđenom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roku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od 72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sata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protiv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istog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će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biti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sproveden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disciplinski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EB2DE6">
        <w:rPr>
          <w:rFonts w:ascii="Times New Roman" w:eastAsia="Times New Roman" w:hAnsi="Times New Roman" w:cs="Times New Roman"/>
          <w:b/>
          <w:bCs/>
          <w:color w:val="000000"/>
        </w:rPr>
        <w:t>postupak</w:t>
      </w:r>
      <w:proofErr w:type="spellEnd"/>
      <w:r w:rsidR="00EB2DE6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D02A9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6B42EDA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63E09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24.</w:t>
      </w:r>
    </w:p>
    <w:p w14:paraId="183694C5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61792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nerede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izgrede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dogode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dijelu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stadiona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rezerviran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gostujuće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navijače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gostujući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objektivnu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odgovornost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podliježu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sankcijama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25CC6CF" w14:textId="4586CB72" w:rsidR="00E35CA3" w:rsidRDefault="00E35CA3" w:rsidP="008B28EF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odgovorni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ponašanje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svojih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navijača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navijača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svake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obavlja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C43B836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25.</w:t>
      </w:r>
    </w:p>
    <w:p w14:paraId="3CFEAE42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FEE20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prisustva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gledalaca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pored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15.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16.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Propozicija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prisutni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uprava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akreditovani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novinari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fotoreporteri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administracije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kluba-domaćina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dječaci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dodavači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lopti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E0EF46E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Članovi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uprava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administracije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kluba-domaćina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boraviti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prostorijama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kluba-domaćina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EC3D947" w14:textId="77777777" w:rsidR="00670037" w:rsidRDefault="00670037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A737745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NAJMANJI BROJ IGRAČA</w:t>
      </w:r>
    </w:p>
    <w:p w14:paraId="6AB38348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04C9B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26.</w:t>
      </w:r>
    </w:p>
    <w:p w14:paraId="03479BEC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55664" w14:textId="05009309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najmanje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sedam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shodno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60710">
        <w:rPr>
          <w:rFonts w:ascii="Times New Roman" w:eastAsia="Times New Roman" w:hAnsi="Times New Roman" w:cs="Times New Roman"/>
          <w:color w:val="000000"/>
        </w:rPr>
        <w:t>39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III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2403A3C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Igrači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upisani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506DC99" w14:textId="0DA4C2B6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ostane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7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sedam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zaustavi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5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minimalnim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odsvira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kraj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shodno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4</w:t>
      </w:r>
      <w:r w:rsidR="00E500D6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III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C0326E4" w14:textId="37258E32" w:rsidR="008B28EF" w:rsidRDefault="008B28EF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Tim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prijavljen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komisiji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349BA63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05BE1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27.</w:t>
      </w:r>
    </w:p>
    <w:p w14:paraId="2D51A081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73F91" w14:textId="3C0201EE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Svaki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60710"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 w:rsidR="00D60710"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</w:t>
      </w:r>
      <w:r w:rsidR="00D60710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60710">
        <w:rPr>
          <w:rFonts w:ascii="Times New Roman" w:eastAsia="Times New Roman" w:hAnsi="Times New Roman" w:cs="Times New Roman"/>
          <w:color w:val="000000"/>
        </w:rPr>
        <w:t xml:space="preserve"> 20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729E7B2F" w14:textId="49FE2E4A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učestvuje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prijavljenih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</w:t>
      </w:r>
      <w:r w:rsidR="00514414">
        <w:rPr>
          <w:rFonts w:ascii="Times New Roman" w:eastAsia="Times New Roman" w:hAnsi="Times New Roman" w:cs="Times New Roman"/>
          <w:color w:val="000000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60710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="00D60710">
        <w:rPr>
          <w:rFonts w:ascii="Times New Roman" w:eastAsia="Times New Roman" w:hAnsi="Times New Roman" w:cs="Times New Roman"/>
          <w:color w:val="000000"/>
        </w:rPr>
        <w:t>pet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zamjen</w:t>
      </w:r>
      <w:r w:rsidR="00D60710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="00D60710">
        <w:rPr>
          <w:rFonts w:ascii="Times New Roman" w:eastAsia="Times New Roman" w:hAnsi="Times New Roman" w:cs="Times New Roman"/>
          <w:color w:val="000000"/>
        </w:rPr>
        <w:t xml:space="preserve"> u tri </w:t>
      </w:r>
      <w:proofErr w:type="spellStart"/>
      <w:r w:rsidR="00D60710">
        <w:rPr>
          <w:rFonts w:ascii="Times New Roman" w:eastAsia="Times New Roman" w:hAnsi="Times New Roman" w:cs="Times New Roman"/>
          <w:color w:val="000000"/>
        </w:rPr>
        <w:t>intervala</w:t>
      </w:r>
      <w:proofErr w:type="spellEnd"/>
      <w:r w:rsidR="00D60710">
        <w:rPr>
          <w:rFonts w:ascii="Times New Roman" w:eastAsia="Times New Roman" w:hAnsi="Times New Roman" w:cs="Times New Roman"/>
          <w:color w:val="000000"/>
        </w:rPr>
        <w:t xml:space="preserve">, ne </w:t>
      </w:r>
      <w:proofErr w:type="spellStart"/>
      <w:r w:rsidR="00D60710">
        <w:rPr>
          <w:rFonts w:ascii="Times New Roman" w:eastAsia="Times New Roman" w:hAnsi="Times New Roman" w:cs="Times New Roman"/>
          <w:color w:val="000000"/>
        </w:rPr>
        <w:t>računajući</w:t>
      </w:r>
      <w:proofErr w:type="spellEnd"/>
      <w:r w:rsidR="00D6071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60710">
        <w:rPr>
          <w:rFonts w:ascii="Times New Roman" w:eastAsia="Times New Roman" w:hAnsi="Times New Roman" w:cs="Times New Roman"/>
          <w:color w:val="000000"/>
        </w:rPr>
        <w:t>pauzu</w:t>
      </w:r>
      <w:proofErr w:type="spellEnd"/>
      <w:r w:rsidR="00D60710"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 w:rsidR="00D60710">
        <w:rPr>
          <w:rFonts w:ascii="Times New Roman" w:eastAsia="Times New Roman" w:hAnsi="Times New Roman" w:cs="Times New Roman"/>
          <w:color w:val="000000"/>
        </w:rPr>
        <w:t>poluvremenu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4E8AE4A" w14:textId="5B5BAEB1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nemaju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minimalno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B28EF">
        <w:rPr>
          <w:rFonts w:ascii="Times New Roman" w:eastAsia="Times New Roman" w:hAnsi="Times New Roman" w:cs="Times New Roman"/>
          <w:color w:val="000000"/>
        </w:rPr>
        <w:t>biće</w:t>
      </w:r>
      <w:proofErr w:type="spellEnd"/>
      <w:r w:rsidR="008B28E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B28EF">
        <w:rPr>
          <w:rFonts w:ascii="Times New Roman" w:eastAsia="Times New Roman" w:hAnsi="Times New Roman" w:cs="Times New Roman"/>
          <w:color w:val="000000"/>
        </w:rPr>
        <w:t>prijavljeni</w:t>
      </w:r>
      <w:proofErr w:type="spellEnd"/>
      <w:r w:rsidR="008B28E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B28EF">
        <w:rPr>
          <w:rFonts w:ascii="Times New Roman" w:eastAsia="Times New Roman" w:hAnsi="Times New Roman" w:cs="Times New Roman"/>
          <w:color w:val="000000"/>
        </w:rPr>
        <w:t>Disciplinskoj</w:t>
      </w:r>
      <w:proofErr w:type="spellEnd"/>
      <w:r w:rsidR="008B28E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B28EF">
        <w:rPr>
          <w:rFonts w:ascii="Times New Roman" w:eastAsia="Times New Roman" w:hAnsi="Times New Roman" w:cs="Times New Roman"/>
          <w:color w:val="000000"/>
        </w:rPr>
        <w:t>komisiji</w:t>
      </w:r>
      <w:proofErr w:type="spellEnd"/>
      <w:r w:rsidR="008B28EF">
        <w:rPr>
          <w:rFonts w:ascii="Times New Roman" w:eastAsia="Times New Roman" w:hAnsi="Times New Roman" w:cs="Times New Roman"/>
          <w:color w:val="000000"/>
        </w:rPr>
        <w:t>.</w:t>
      </w:r>
    </w:p>
    <w:p w14:paraId="2D731C3C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Službeni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dostavljaju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ekipa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ispravnim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legitimacijama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akreditacijama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osoba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60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B59A06F" w14:textId="04CE662F" w:rsidR="006A0F67" w:rsidRPr="00E500D6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Spisak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ovjeren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potpisan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zvaničnog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86CA8D3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Spisak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prijavljenih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sadržavati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podatke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prijavljenih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COMET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sistemu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7B959312" w14:textId="69B07706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sačuvati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dostavljene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500D6">
        <w:rPr>
          <w:rFonts w:ascii="Times New Roman" w:eastAsia="Times New Roman" w:hAnsi="Times New Roman" w:cs="Times New Roman"/>
          <w:color w:val="000000"/>
        </w:rPr>
        <w:t>isti</w:t>
      </w:r>
      <w:proofErr w:type="spellEnd"/>
      <w:r w:rsidR="00E500D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500D6">
        <w:rPr>
          <w:rFonts w:ascii="Times New Roman" w:eastAsia="Times New Roman" w:hAnsi="Times New Roman" w:cs="Times New Roman"/>
          <w:color w:val="000000"/>
        </w:rPr>
        <w:t>slikati</w:t>
      </w:r>
      <w:proofErr w:type="spellEnd"/>
      <w:r w:rsidR="00E500D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="00E500D6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E500D6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="00E500D6">
        <w:rPr>
          <w:rFonts w:ascii="Times New Roman" w:eastAsia="Times New Roman" w:hAnsi="Times New Roman" w:cs="Times New Roman"/>
          <w:color w:val="000000"/>
        </w:rPr>
        <w:t>pohraniti</w:t>
      </w:r>
      <w:proofErr w:type="spellEnd"/>
      <w:proofErr w:type="gramEnd"/>
      <w:r w:rsidR="00E500D6"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 w:rsidR="00E500D6">
        <w:rPr>
          <w:rFonts w:ascii="Times New Roman" w:eastAsia="Times New Roman" w:hAnsi="Times New Roman" w:cs="Times New Roman"/>
          <w:color w:val="000000"/>
        </w:rPr>
        <w:t>izvještaj</w:t>
      </w:r>
      <w:proofErr w:type="spellEnd"/>
      <w:r w:rsidR="00E500D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500D6">
        <w:rPr>
          <w:rFonts w:ascii="Times New Roman" w:eastAsia="Times New Roman" w:hAnsi="Times New Roman" w:cs="Times New Roman"/>
          <w:color w:val="000000"/>
        </w:rPr>
        <w:t>delegata</w:t>
      </w:r>
      <w:proofErr w:type="spellEnd"/>
      <w:r w:rsidR="00E500D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500D6"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 w:rsidR="00E500D6">
        <w:rPr>
          <w:rFonts w:ascii="Times New Roman" w:eastAsia="Times New Roman" w:hAnsi="Times New Roman" w:cs="Times New Roman"/>
          <w:color w:val="000000"/>
        </w:rPr>
        <w:t>.</w:t>
      </w:r>
    </w:p>
    <w:p w14:paraId="75EB47DE" w14:textId="77777777" w:rsidR="008B28EF" w:rsidRDefault="008B28EF" w:rsidP="00E35C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FB74C" w14:textId="77777777" w:rsidR="008B28EF" w:rsidRDefault="008B28EF" w:rsidP="00E35C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EEAA2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PRAVO NASTUPA IGRAČA</w:t>
      </w:r>
    </w:p>
    <w:p w14:paraId="7C8C2A1B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8452C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28.</w:t>
      </w:r>
    </w:p>
    <w:p w14:paraId="11C26A1A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D1500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stekli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registraciji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statusu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transferu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navršili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života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navršili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specijalističkim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ljekarskim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pregledom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oglašava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sposobnim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seniorskog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uzrasta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75CB8B9F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Odobrenje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ovjeriti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4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četiri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mjeseca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izdavanja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potvrđeno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upisano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legitimaciju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CB83ED0" w14:textId="53D1F129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prijavljenog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="00BA5E12"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nalaziti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najmanje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mlađa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21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života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 w:rsidR="00597FC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97FCE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597FC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97FCE"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 w:rsidR="00597FCE"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 w:rsidR="00597FCE">
        <w:rPr>
          <w:rFonts w:ascii="Times New Roman" w:eastAsia="Times New Roman" w:hAnsi="Times New Roman" w:cs="Times New Roman"/>
          <w:color w:val="000000"/>
        </w:rPr>
        <w:t>igri</w:t>
      </w:r>
      <w:proofErr w:type="spellEnd"/>
      <w:r w:rsidR="00597FC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97FCE">
        <w:rPr>
          <w:rFonts w:ascii="Times New Roman" w:eastAsia="Times New Roman" w:hAnsi="Times New Roman" w:cs="Times New Roman"/>
          <w:color w:val="000000"/>
        </w:rPr>
        <w:t>cijelim</w:t>
      </w:r>
      <w:proofErr w:type="spellEnd"/>
      <w:r w:rsidR="00597FC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97FCE">
        <w:rPr>
          <w:rFonts w:ascii="Times New Roman" w:eastAsia="Times New Roman" w:hAnsi="Times New Roman" w:cs="Times New Roman"/>
          <w:color w:val="000000"/>
        </w:rPr>
        <w:t>tokom</w:t>
      </w:r>
      <w:proofErr w:type="spellEnd"/>
      <w:r w:rsidR="00597FC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97FCE"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 w:rsidR="00597FCE">
        <w:rPr>
          <w:rFonts w:ascii="Times New Roman" w:eastAsia="Times New Roman" w:hAnsi="Times New Roman" w:cs="Times New Roman"/>
          <w:color w:val="000000"/>
        </w:rPr>
        <w:t>.</w:t>
      </w:r>
    </w:p>
    <w:p w14:paraId="634E6257" w14:textId="44ACBDC5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</w:t>
      </w:r>
      <w:r w:rsidR="005347B4">
        <w:rPr>
          <w:rFonts w:ascii="Times New Roman" w:eastAsia="Times New Roman" w:hAnsi="Times New Roman" w:cs="Times New Roman"/>
          <w:color w:val="000000"/>
        </w:rPr>
        <w:t>2</w:t>
      </w:r>
      <w:r w:rsidR="00A124CC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/20</w:t>
      </w:r>
      <w:r w:rsidR="006A0F67">
        <w:rPr>
          <w:rFonts w:ascii="Times New Roman" w:eastAsia="Times New Roman" w:hAnsi="Times New Roman" w:cs="Times New Roman"/>
          <w:color w:val="000000"/>
        </w:rPr>
        <w:t>2</w:t>
      </w:r>
      <w:r w:rsidR="00A124CC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mlađi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21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života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smatraju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rođeni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01. 01. </w:t>
      </w:r>
      <w:r w:rsidR="007300EB">
        <w:rPr>
          <w:rFonts w:ascii="Times New Roman" w:eastAsia="Times New Roman" w:hAnsi="Times New Roman" w:cs="Times New Roman"/>
          <w:color w:val="000000"/>
        </w:rPr>
        <w:t>200</w:t>
      </w:r>
      <w:r w:rsidR="00A124CC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mlađi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11F86F6" w14:textId="555C20D6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nedostatku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mlađih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do 21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suprotno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navedenom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člana</w:t>
      </w:r>
      <w:proofErr w:type="spellEnd"/>
      <w:r w:rsidR="005324E2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324E2">
        <w:rPr>
          <w:rFonts w:ascii="Times New Roman" w:eastAsia="Times New Roman" w:hAnsi="Times New Roman" w:cs="Times New Roman"/>
          <w:color w:val="000000"/>
        </w:rPr>
        <w:t xml:space="preserve">po </w:t>
      </w:r>
      <w:proofErr w:type="spellStart"/>
      <w:r w:rsidR="005324E2">
        <w:rPr>
          <w:rFonts w:ascii="Times New Roman" w:eastAsia="Times New Roman" w:hAnsi="Times New Roman" w:cs="Times New Roman"/>
          <w:color w:val="000000"/>
        </w:rPr>
        <w:t>žalbi</w:t>
      </w:r>
      <w:proofErr w:type="spellEnd"/>
      <w:r w:rsidR="005324E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324E2">
        <w:rPr>
          <w:rFonts w:ascii="Times New Roman" w:eastAsia="Times New Roman" w:hAnsi="Times New Roman" w:cs="Times New Roman"/>
          <w:color w:val="000000"/>
        </w:rPr>
        <w:t>oštećenog</w:t>
      </w:r>
      <w:proofErr w:type="spellEnd"/>
      <w:r w:rsidR="005324E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324E2"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 w:rsidR="005324E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324E2"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 w:rsidR="005324E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324E2">
        <w:rPr>
          <w:rFonts w:ascii="Times New Roman" w:eastAsia="Times New Roman" w:hAnsi="Times New Roman" w:cs="Times New Roman"/>
          <w:color w:val="000000"/>
        </w:rPr>
        <w:t>međusobnog</w:t>
      </w:r>
      <w:proofErr w:type="spellEnd"/>
      <w:r w:rsidR="005324E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324E2">
        <w:rPr>
          <w:rFonts w:ascii="Times New Roman" w:eastAsia="Times New Roman" w:hAnsi="Times New Roman" w:cs="Times New Roman"/>
          <w:color w:val="000000"/>
        </w:rPr>
        <w:t>susreta</w:t>
      </w:r>
      <w:proofErr w:type="spellEnd"/>
      <w:r w:rsidR="005324E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registrovana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rezultatom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(3:0) par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forfe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protivnika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skladu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</w:t>
      </w:r>
      <w:r w:rsidR="007300EB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. Stav 3.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snositi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odgovornost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A648284" w14:textId="77777777" w:rsidR="005324E2" w:rsidRDefault="005324E2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95FA9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nemaju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suspenzijom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zabranom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automatskom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3 (tri)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dobivene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opomene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nalaze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izdržavanju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zatvora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E27BD7F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9D8893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29.</w:t>
      </w:r>
    </w:p>
    <w:p w14:paraId="678D6EA1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A00AA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uredne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sportske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legitimacije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izdate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ovjerenom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članarinom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tekuću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ljekarskim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pregledom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1583BFF" w14:textId="77777777" w:rsidR="00E35CA3" w:rsidRDefault="00E35CA3" w:rsidP="00E35C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8D973" w14:textId="0CEFD474" w:rsidR="00E35CA3" w:rsidRDefault="00E35CA3" w:rsidP="005324E2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IDENTITET IGRAČA</w:t>
      </w:r>
    </w:p>
    <w:p w14:paraId="226AB5DE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30.</w:t>
      </w:r>
    </w:p>
    <w:p w14:paraId="72CFDC1D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C35E7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čiji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identitet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sportske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legitimacije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izdate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slučaju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njenog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nedostatka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identitet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osnovu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isprave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lične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pasoša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FECB204" w14:textId="77777777" w:rsidR="006F0436" w:rsidRPr="006437F8" w:rsidRDefault="006F0436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67607C9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identitet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osnovu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isprave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zahtjev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Komiteta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sportsku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legitimaciju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24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9159D09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navesti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lične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pasoša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izvještaj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ostale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relevantne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podatke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matični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datum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rođenja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dr.)</w:t>
      </w:r>
    </w:p>
    <w:p w14:paraId="3D363537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Identitet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3A45BBD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zakasnili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odnosno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poluvremena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upisni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identitet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odmora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poluvremenu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neposredno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završetku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3605CEB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2D9757F" w14:textId="77777777" w:rsidR="006608A1" w:rsidRDefault="006608A1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B7D3F9C" w14:textId="77777777" w:rsidR="006608A1" w:rsidRPr="006437F8" w:rsidRDefault="006608A1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EFE1F89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OPREMA IGRAČA</w:t>
      </w:r>
    </w:p>
    <w:p w14:paraId="060C98C6" w14:textId="77777777" w:rsidR="00E35CA3" w:rsidRPr="006F0436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C4D9AC7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31.</w:t>
      </w:r>
    </w:p>
    <w:p w14:paraId="38379CA2" w14:textId="77777777" w:rsidR="00E35CA3" w:rsidRPr="006F0436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880D29C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poštovati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sportske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opreme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protivnika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Sekretarijat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saveza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objavljena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biltenu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NSTK-a. </w:t>
      </w:r>
    </w:p>
    <w:p w14:paraId="111C89C2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Ekipe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sličnim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dresova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Dresove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promijeniti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ekipa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odnosno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prvoimenovana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ekipa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zanemarivanja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sportske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opreme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snositi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odgovornost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EDD9E36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kontaktirati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usaglasiti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opreme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48 sati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zvaničnog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termina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skladu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prijavljenim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osnovnim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619185A" w14:textId="77777777" w:rsidR="006A0F67" w:rsidRDefault="006A0F67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81679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poleđini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dresova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vidljive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brojeve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propisane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veličine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61321BC" w14:textId="0862164C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Brojevi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dresovima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slagati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brojevima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spisku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prijavljenih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upisanih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0F4C1C5" w14:textId="0BCE2E96" w:rsidR="006608A1" w:rsidRDefault="006608A1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0AD5905" w14:textId="77777777" w:rsidR="00EB2DE6" w:rsidRDefault="00EB2DE6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F9EFD8E" w14:textId="77777777" w:rsidR="00EB2DE6" w:rsidRDefault="00EB2DE6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FDDE34A" w14:textId="77777777" w:rsidR="00262C38" w:rsidRPr="006437F8" w:rsidRDefault="00262C38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5393797" w14:textId="77777777" w:rsidR="002F1EFB" w:rsidRDefault="002F1EFB" w:rsidP="00262C38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4B3B9EC" w14:textId="7F163F98" w:rsidR="00E35CA3" w:rsidRPr="00262C38" w:rsidRDefault="00E35CA3" w:rsidP="00262C38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LJEKARSKI PREGLED IGRAČA</w:t>
      </w:r>
    </w:p>
    <w:p w14:paraId="7DF053FE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32.</w:t>
      </w:r>
    </w:p>
    <w:p w14:paraId="07D33F7F" w14:textId="77777777" w:rsidR="00E35CA3" w:rsidRPr="006F0436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E37A74E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Svaki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sportsku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legitimaciju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ubilježenim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datumom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ovjerenim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ljekarskim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pregledom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pečat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Zdravstvene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ustanove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određena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pregled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sportista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81A2FB4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Izuzetno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imati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zvaničnu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ljekarsku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potvrdu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tačnim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datumom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pečatom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ljekara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ustanove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izvršenom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ljekarskom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pregledu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 u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navedenoj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zdravstvenoj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ustanovi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primijeniti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izuzetno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nakon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čega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pregled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upisan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legitimaciju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..</w:t>
      </w:r>
      <w:proofErr w:type="gramEnd"/>
    </w:p>
    <w:p w14:paraId="2FA4FA76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Ljekarski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pregled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važi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6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mjeseci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mlađe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17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4.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četiri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mjeseca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729542F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Igrač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upisan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ljekarski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pregled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takvom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zabraniti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). </w:t>
      </w:r>
    </w:p>
    <w:p w14:paraId="19616981" w14:textId="17587D91" w:rsidR="00E35CA3" w:rsidRDefault="00E35CA3" w:rsidP="00262C38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Protiv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prekrši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pokrenut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postupak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BiH.</w:t>
      </w:r>
    </w:p>
    <w:p w14:paraId="38D5EB9C" w14:textId="77777777" w:rsidR="00262C38" w:rsidRPr="00262C38" w:rsidRDefault="00262C38" w:rsidP="00262C38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9277F" w14:textId="776DFBC6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NEODIGRANE</w:t>
      </w:r>
      <w:r w:rsidR="007300EB">
        <w:rPr>
          <w:rFonts w:ascii="Times New Roman" w:eastAsia="Times New Roman" w:hAnsi="Times New Roman" w:cs="Times New Roman"/>
          <w:b/>
          <w:bCs/>
          <w:color w:val="000000"/>
        </w:rPr>
        <w:t xml:space="preserve"> UTAKMICE</w:t>
      </w:r>
      <w:r>
        <w:rPr>
          <w:rFonts w:ascii="Times New Roman" w:eastAsia="Times New Roman" w:hAnsi="Times New Roman" w:cs="Times New Roman"/>
          <w:b/>
          <w:bCs/>
          <w:color w:val="000000"/>
        </w:rPr>
        <w:t>, PREKID UTAKMICE I NASTUPANJE RADI SUSPENZIJE</w:t>
      </w:r>
    </w:p>
    <w:p w14:paraId="650CFE5D" w14:textId="77777777" w:rsidR="00E35CA3" w:rsidRPr="006437F8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E871DB6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33.</w:t>
      </w:r>
    </w:p>
    <w:p w14:paraId="608BA67B" w14:textId="77777777" w:rsidR="00E35CA3" w:rsidRPr="006437F8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87EB4F1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Ako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15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određenog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vremena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stalnog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potrebnim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saopštiti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kapitenu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upisati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FF06FD8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Izuzetno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slučajevima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uslijed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više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sačekati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nešto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računa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tome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završi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5FF99B2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prekinuta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razloga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više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isteka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80 %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regularnog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vremena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natjecateljski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novi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termin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9B80E8A" w14:textId="7FB17866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koji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uplati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dugovanja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prethodnog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perioda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najkasnije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324E2">
        <w:rPr>
          <w:rFonts w:ascii="Times New Roman" w:eastAsia="Times New Roman" w:hAnsi="Times New Roman" w:cs="Times New Roman"/>
          <w:color w:val="000000"/>
        </w:rPr>
        <w:t>sedam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="005324E2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) dana pred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jesenjeg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automatski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suspendiran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nakon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neodigrane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smatrat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da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istupio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859D313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brifingu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dijela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dijela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provjeru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uplate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kotizacije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uplate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dugovanja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izrečenim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mjerama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9035A0A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prilože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uplati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kotizacije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dugovanja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mjerama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cijelosti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dozvoliti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čemu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odmah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obavijestiti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Komitet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0A21F2E" w14:textId="77777777" w:rsidR="00975FEE" w:rsidRDefault="00975FEE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E25AD1F" w14:textId="01BC818A" w:rsidR="00E35CA3" w:rsidRDefault="00E35CA3" w:rsidP="00262C38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DELEGAT UTAKMICE</w:t>
      </w:r>
    </w:p>
    <w:p w14:paraId="366F624B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34.</w:t>
      </w:r>
    </w:p>
    <w:p w14:paraId="6A1A9D9A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1D0C4B" w14:textId="56DE0BC3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delegiranjem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usvojene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liste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sezonu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</w:t>
      </w:r>
      <w:r w:rsidR="005347B4">
        <w:rPr>
          <w:rFonts w:ascii="Times New Roman" w:eastAsia="Times New Roman" w:hAnsi="Times New Roman" w:cs="Times New Roman"/>
          <w:color w:val="000000"/>
        </w:rPr>
        <w:t>2</w:t>
      </w:r>
      <w:r w:rsidR="00993D03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/20</w:t>
      </w:r>
      <w:r w:rsidR="006A0F67">
        <w:rPr>
          <w:rFonts w:ascii="Times New Roman" w:eastAsia="Times New Roman" w:hAnsi="Times New Roman" w:cs="Times New Roman"/>
          <w:color w:val="000000"/>
        </w:rPr>
        <w:t>2</w:t>
      </w:r>
      <w:r w:rsidR="00993D03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,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zastupa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rukovodstvo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vrhovni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nadzor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76D4993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Nakon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delegiranja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dobiva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nalog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Sekretarijata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saveza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interneta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pošte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čijem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sadržaju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navedeno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mjesto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datum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6AC6C4F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slučaju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dođe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određeni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njegov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zamjenik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susreta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FC3FFB7" w14:textId="5E3251B4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r w:rsidR="00BA5E12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minuta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održi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radni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sastanak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brifing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predstavnicima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komesarom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bezbjednost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domaćina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E4F205F" w14:textId="56C75B1A" w:rsidR="00993D03" w:rsidRPr="00993D03" w:rsidRDefault="00993D0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Obavezuje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 xml:space="preserve"> se delegate </w:t>
      </w: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utakmice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 xml:space="preserve"> da je </w:t>
      </w: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obavezan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prilikom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izvještaja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 xml:space="preserve"> o </w:t>
      </w: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radu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delegat</w:t>
      </w:r>
      <w:r w:rsidR="00D92FED">
        <w:rPr>
          <w:rFonts w:ascii="Times New Roman" w:eastAsia="Times New Roman" w:hAnsi="Times New Roman" w:cs="Times New Roman"/>
          <w:b/>
          <w:bCs/>
          <w:color w:val="000000"/>
        </w:rPr>
        <w:t>a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aploudovati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ovjerene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spiskove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igrača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 xml:space="preserve"> oba </w:t>
      </w:r>
      <w:proofErr w:type="spellStart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tima</w:t>
      </w:r>
      <w:proofErr w:type="spellEnd"/>
      <w:r w:rsidRPr="00993D0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1D361AB3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Kašnjenje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radni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sastanak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brifing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povlači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odgovornost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FAB0B63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09DF3" w14:textId="77777777" w:rsidR="00E35CA3" w:rsidRDefault="00E35CA3" w:rsidP="006A0F6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ZAPISNIK UTAKMICE</w:t>
      </w:r>
    </w:p>
    <w:p w14:paraId="0718239C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35.</w:t>
      </w:r>
    </w:p>
    <w:p w14:paraId="441AD138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91800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izvještaj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dostavlja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kroz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COMET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A7A9CDA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završetku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sastavljen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COMET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informacionog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sistema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sravnjavaju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nakon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čega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zaključi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izvještaj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fair-playa,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svojom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šifrom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zaključuje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CE043C4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24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najkasnije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radni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do 11 sati, u COMET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informacionom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sistemu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zaključiti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izvještaj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294979D" w14:textId="33129372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24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zapečaćen</w:t>
      </w:r>
      <w:proofErr w:type="spellEnd"/>
      <w:r w:rsidR="00D92FED">
        <w:rPr>
          <w:rFonts w:ascii="Times New Roman" w:eastAsia="Times New Roman" w:hAnsi="Times New Roman" w:cs="Times New Roman"/>
          <w:color w:val="000000"/>
        </w:rPr>
        <w:t xml:space="preserve"> CD </w:t>
      </w:r>
      <w:proofErr w:type="spellStart"/>
      <w:r w:rsidR="00D92FED"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9891A9B" w14:textId="608AC22B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Određivanje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vrše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Komitet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imenuje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IO NSTK-a. </w:t>
      </w:r>
    </w:p>
    <w:p w14:paraId="6FE9FBF6" w14:textId="77777777" w:rsidR="00B23219" w:rsidRDefault="00B23219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C65AD" w14:textId="77777777" w:rsidR="002F1EFB" w:rsidRDefault="002F1EFB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</w:p>
    <w:p w14:paraId="042EB017" w14:textId="77777777" w:rsidR="002F1EFB" w:rsidRDefault="002F1EFB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</w:p>
    <w:p w14:paraId="648270AC" w14:textId="77777777" w:rsidR="002F1EFB" w:rsidRDefault="002F1EFB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</w:p>
    <w:p w14:paraId="7D9BF38F" w14:textId="77777777" w:rsidR="002F1EFB" w:rsidRDefault="002F1EFB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</w:p>
    <w:p w14:paraId="5BCE8B77" w14:textId="7B2961DA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brojčanu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ocjenu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suđenja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kroz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COMET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informacioni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uvedena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institucija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posmatrača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suđenja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dođe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incidenta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prekida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sl.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dopunsk</w:t>
      </w:r>
      <w:r w:rsidR="00D92FED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izvješ</w:t>
      </w:r>
      <w:r w:rsidR="00D92FED">
        <w:rPr>
          <w:rFonts w:ascii="Times New Roman" w:eastAsia="Times New Roman" w:hAnsi="Times New Roman" w:cs="Times New Roman"/>
          <w:color w:val="000000"/>
        </w:rPr>
        <w:t>taj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zahtjev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Komiteta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Sekretarijata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situacijama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DC9484C" w14:textId="77777777" w:rsidR="00E35CA3" w:rsidRDefault="00E35CA3" w:rsidP="00E35CA3">
      <w:pPr>
        <w:spacing w:after="0" w:line="240" w:lineRule="auto"/>
        <w:ind w:right="-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poziv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Sekretarijata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izvještaj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dopunski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izvještaj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D7FC8BD" w14:textId="77777777" w:rsidR="006608A1" w:rsidRDefault="006608A1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7C7C5B1" w14:textId="77777777" w:rsidR="002F1EFB" w:rsidRDefault="002F1EFB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A44D8EB" w14:textId="5EDBF80C" w:rsidR="00E35CA3" w:rsidRDefault="00E35CA3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SUDIJE</w:t>
      </w:r>
    </w:p>
    <w:p w14:paraId="6E429C8A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36.</w:t>
      </w:r>
    </w:p>
    <w:p w14:paraId="0C7C4CED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FDE11" w14:textId="51812CA0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liste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odbor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</w:t>
      </w:r>
      <w:r w:rsidR="00930E20"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 w:rsidR="00930E20">
        <w:rPr>
          <w:rFonts w:ascii="Times New Roman" w:eastAsia="Times New Roman" w:hAnsi="Times New Roman" w:cs="Times New Roman"/>
          <w:color w:val="000000"/>
        </w:rPr>
        <w:t>takmi</w:t>
      </w:r>
      <w:r w:rsidR="00963E80">
        <w:rPr>
          <w:rFonts w:ascii="Times New Roman" w:eastAsia="Times New Roman" w:hAnsi="Times New Roman" w:cs="Times New Roman"/>
          <w:color w:val="000000"/>
        </w:rPr>
        <w:t>č</w:t>
      </w:r>
      <w:r w:rsidR="00930E20">
        <w:rPr>
          <w:rFonts w:ascii="Times New Roman" w:eastAsia="Times New Roman" w:hAnsi="Times New Roman" w:cs="Times New Roman"/>
          <w:color w:val="000000"/>
        </w:rPr>
        <w:t>arsku</w:t>
      </w:r>
      <w:proofErr w:type="spellEnd"/>
      <w:r w:rsidR="00930E20">
        <w:rPr>
          <w:rFonts w:ascii="Times New Roman" w:eastAsia="Times New Roman" w:hAnsi="Times New Roman" w:cs="Times New Roman"/>
          <w:color w:val="000000"/>
        </w:rPr>
        <w:t xml:space="preserve"> 202</w:t>
      </w:r>
      <w:r w:rsidR="00993D03">
        <w:rPr>
          <w:rFonts w:ascii="Times New Roman" w:eastAsia="Times New Roman" w:hAnsi="Times New Roman" w:cs="Times New Roman"/>
          <w:color w:val="000000"/>
        </w:rPr>
        <w:t>5</w:t>
      </w:r>
      <w:r w:rsidR="00930E20">
        <w:rPr>
          <w:rFonts w:ascii="Times New Roman" w:eastAsia="Times New Roman" w:hAnsi="Times New Roman" w:cs="Times New Roman"/>
          <w:color w:val="000000"/>
        </w:rPr>
        <w:t>/202</w:t>
      </w:r>
      <w:r w:rsidR="00993D03">
        <w:rPr>
          <w:rFonts w:ascii="Times New Roman" w:eastAsia="Times New Roman" w:hAnsi="Times New Roman" w:cs="Times New Roman"/>
          <w:color w:val="000000"/>
        </w:rPr>
        <w:t>6</w:t>
      </w:r>
      <w:r w:rsidR="00930E20">
        <w:rPr>
          <w:rFonts w:ascii="Times New Roman" w:eastAsia="Times New Roman" w:hAnsi="Times New Roman" w:cs="Times New Roman"/>
          <w:color w:val="000000"/>
        </w:rPr>
        <w:t>.godinu</w:t>
      </w:r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svaku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određuje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</w:t>
      </w:r>
      <w:r w:rsidR="006608A1">
        <w:rPr>
          <w:rFonts w:ascii="Times New Roman" w:eastAsia="Times New Roman" w:hAnsi="Times New Roman" w:cs="Times New Roman"/>
          <w:color w:val="000000"/>
        </w:rPr>
        <w:t>sija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suđenje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NSTK-a.</w:t>
      </w:r>
    </w:p>
    <w:p w14:paraId="6B16EDF7" w14:textId="31DE80AE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Izuzetno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viših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lista</w:t>
      </w:r>
      <w:proofErr w:type="spellEnd"/>
      <w:r w:rsidR="00744CEB">
        <w:rPr>
          <w:rFonts w:ascii="Times New Roman" w:eastAsia="Times New Roman" w:hAnsi="Times New Roman" w:cs="Times New Roman"/>
          <w:color w:val="000000"/>
        </w:rPr>
        <w:t xml:space="preserve">, po </w:t>
      </w:r>
      <w:proofErr w:type="spellStart"/>
      <w:r w:rsidR="00744CEB">
        <w:rPr>
          <w:rFonts w:ascii="Times New Roman" w:eastAsia="Times New Roman" w:hAnsi="Times New Roman" w:cs="Times New Roman"/>
          <w:color w:val="000000"/>
        </w:rPr>
        <w:t>potrebi</w:t>
      </w:r>
      <w:proofErr w:type="spellEnd"/>
      <w:r w:rsidR="00744CEB">
        <w:rPr>
          <w:rFonts w:ascii="Times New Roman" w:eastAsia="Times New Roman" w:hAnsi="Times New Roman" w:cs="Times New Roman"/>
          <w:color w:val="000000"/>
        </w:rPr>
        <w:t>, 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regulisati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744CEB">
        <w:rPr>
          <w:rFonts w:ascii="Times New Roman" w:eastAsia="Times New Roman" w:hAnsi="Times New Roman" w:cs="Times New Roman"/>
          <w:color w:val="000000"/>
        </w:rPr>
        <w:t>posebnom</w:t>
      </w:r>
      <w:proofErr w:type="spellEnd"/>
      <w:r w:rsidR="00744CE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odbora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9B41AFC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46BE4" w14:textId="77777777" w:rsidR="002F1EFB" w:rsidRDefault="002F1EFB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C11EF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37.</w:t>
      </w:r>
    </w:p>
    <w:p w14:paraId="5BC8D63D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FC8E3" w14:textId="12112A1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Sudac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pregleda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li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500D6">
        <w:rPr>
          <w:rFonts w:ascii="Times New Roman" w:eastAsia="Times New Roman" w:hAnsi="Times New Roman" w:cs="Times New Roman"/>
          <w:color w:val="000000"/>
        </w:rPr>
        <w:t>pod</w:t>
      </w:r>
      <w:r>
        <w:rPr>
          <w:rFonts w:ascii="Times New Roman" w:eastAsia="Times New Roman" w:hAnsi="Times New Roman" w:cs="Times New Roman"/>
          <w:color w:val="000000"/>
        </w:rPr>
        <w:t>oban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Ako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</w:t>
      </w:r>
      <w:r w:rsidR="00E500D6">
        <w:rPr>
          <w:rFonts w:ascii="Times New Roman" w:eastAsia="Times New Roman" w:hAnsi="Times New Roman" w:cs="Times New Roman"/>
          <w:color w:val="000000"/>
        </w:rPr>
        <w:t>pod</w:t>
      </w:r>
      <w:r>
        <w:rPr>
          <w:rFonts w:ascii="Times New Roman" w:eastAsia="Times New Roman" w:hAnsi="Times New Roman" w:cs="Times New Roman"/>
          <w:color w:val="000000"/>
        </w:rPr>
        <w:t>oban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konstatira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skladu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3</w:t>
      </w:r>
      <w:r w:rsidR="00E500D6"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tome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obavijestiti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sastanku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drži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85A876E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Sudac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izvještaj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piše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COMET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informacionom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sistemu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nakon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izvještaju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navede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podatke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odnose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postignute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pogotke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opomenute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isključene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potrebi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podatke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prekidu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neredu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uključujući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eventualne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sl. </w:t>
      </w:r>
    </w:p>
    <w:p w14:paraId="040A4E12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delegirani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dođe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pomoćni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on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dođe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pomoćni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dođe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delegiranih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sporazumjeti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prisutnih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Ako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sporazum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između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postignut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onda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odlučiti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prisutnih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Sporazum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izboru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pismeno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A61CA7B" w14:textId="5D0AB2B8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Zapisnik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sporazumu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potpisuju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oba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kap</w:t>
      </w:r>
      <w:r w:rsidR="00975FEE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tana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Ako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sporazumili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izboru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pa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konstatirati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posebnom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koji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sastavni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zapisnika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E772BE2" w14:textId="77777777" w:rsidR="00A902C9" w:rsidRDefault="00A902C9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17E2B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dođe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obojica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pomoćnih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glavni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odlučiti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izboru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pomoćnih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sudaca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Ocjenu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uspješnosti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suđenja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susreta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posebnom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obrascu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kontrolu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suđenja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Protiv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dođe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zakazanu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povest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postupak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BiH.</w:t>
      </w:r>
    </w:p>
    <w:p w14:paraId="58CD7ED0" w14:textId="77777777" w:rsidR="006A0F67" w:rsidRDefault="006A0F67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EF28BA9" w14:textId="77777777" w:rsidR="002F1EFB" w:rsidRDefault="002F1EFB" w:rsidP="006608A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B1D0D1B" w14:textId="77777777" w:rsidR="002F1EFB" w:rsidRDefault="002F1EFB" w:rsidP="006608A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E86C82E" w14:textId="74FD7922" w:rsidR="00E35CA3" w:rsidRDefault="00E35CA3" w:rsidP="006608A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SUSPENZIJA</w:t>
      </w:r>
    </w:p>
    <w:p w14:paraId="73BA65A6" w14:textId="77777777" w:rsidR="00E35CA3" w:rsidRDefault="00E35CA3" w:rsidP="00E35CA3">
      <w:pPr>
        <w:spacing w:after="0" w:line="240" w:lineRule="auto"/>
        <w:ind w:right="-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38.</w:t>
      </w:r>
    </w:p>
    <w:p w14:paraId="50DA8272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B340A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Suspendovani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timovi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suspendovanog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nastupiti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prvenstvenim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suspenzija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39861AA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odigrane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suspenzije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izrečene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neizvršavanja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pravosnažnih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odluka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nadležnih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neizvršenja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nespornih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obaveza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nastalih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predviđenih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Propozicijama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registrirat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3:0 (par-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forfe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protivnika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7E77E29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suspendirani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nastupi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javnoj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njega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pokreće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postupak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Disciplinskog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6DFEF12" w14:textId="77777777" w:rsidR="00E22074" w:rsidRDefault="00E22074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8D131" w14:textId="37C231A6" w:rsidR="00975FEE" w:rsidRPr="00262C38" w:rsidRDefault="00E35CA3" w:rsidP="00262C38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Kazna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primijenit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nastupi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suspendiranog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kažnjenog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blagovremeno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najkasnije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 sati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obaviješten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suspenziji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kazni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9CDA41" w14:textId="77777777" w:rsidR="006608A1" w:rsidRDefault="006608A1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B6DB452" w14:textId="77777777" w:rsidR="00975FEE" w:rsidRDefault="00975FEE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6E65E56" w14:textId="77777777" w:rsidR="002F1EFB" w:rsidRDefault="002F1EFB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4CBF92A" w14:textId="77777777" w:rsidR="002F1EFB" w:rsidRDefault="002F1EFB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A8FC1FB" w14:textId="77777777" w:rsidR="002F1EFB" w:rsidRDefault="002F1EFB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1A2A74D" w14:textId="77777777" w:rsidR="002F1EFB" w:rsidRDefault="002F1EFB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AAB9D48" w14:textId="18117AD9" w:rsidR="00E35CA3" w:rsidRDefault="00E35CA3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REGISTRACIJA UTAKMICA</w:t>
      </w:r>
    </w:p>
    <w:p w14:paraId="54BDB7C9" w14:textId="574803AD" w:rsidR="00E35CA3" w:rsidRDefault="00E35CA3" w:rsidP="00747D96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39.</w:t>
      </w:r>
    </w:p>
    <w:p w14:paraId="0D4071B0" w14:textId="77777777" w:rsidR="00747D96" w:rsidRDefault="00747D96" w:rsidP="00747D96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563457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Komitet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vrši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neodigranih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prekinutih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skladu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važećim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propisima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222F1C8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Komitet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maila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telefona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telefaksa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1A24904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Ako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uložena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produžava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do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konačne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9D8039C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uložena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uvjeti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registraciju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3:0 (par-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forfe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registrira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postignutim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rezultatom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F0F3363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Ako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prvostepena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pravosnažna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donesena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drugostepena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konačna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registrovana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poništena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izuzev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pred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odborom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NSTK-a.</w:t>
      </w:r>
    </w:p>
    <w:p w14:paraId="65335440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Komitet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Prvoj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kantonalnoj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registraciju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odigranih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najkasnije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21 dan od dana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odigravanja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5F6947" w14:textId="77777777" w:rsidR="00262C38" w:rsidRDefault="00262C38" w:rsidP="00E35C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4B39A5" w14:textId="77777777" w:rsidR="00E35CA3" w:rsidRDefault="00E35CA3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ŽALBE I ODLUČIVANJE PO ŽALBAMA</w:t>
      </w:r>
    </w:p>
    <w:p w14:paraId="36EF5D76" w14:textId="77777777" w:rsidR="00E35CA3" w:rsidRDefault="00E35CA3" w:rsidP="00E35CA3">
      <w:pPr>
        <w:spacing w:after="0" w:line="240" w:lineRule="auto"/>
        <w:ind w:right="-8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40.</w:t>
      </w:r>
    </w:p>
    <w:p w14:paraId="17E14EA3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283BB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regularnosti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stalnog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rješavati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osnovu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oštećenog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izvještaja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4D45F78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oštećenim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smislu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prethodnog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podrazumijeva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svaki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oštećen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rezultatom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ulaže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25F63D3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Žalbe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osnovama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telegrafski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faksom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24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pismeno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obrazloženje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dokazom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uplaćenoj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utvrđenoj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propozicijama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48 sati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0855857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najavu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ulaganje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ističe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nedjelju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državni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praznik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najavu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ulaganje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produžava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naredni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radni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dan. </w:t>
      </w:r>
    </w:p>
    <w:p w14:paraId="569ACE68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Žalba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dostavlja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primjerka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BED4C98" w14:textId="77777777" w:rsidR="006437F8" w:rsidRDefault="006437F8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A00A68" w14:textId="77777777" w:rsidR="00E35CA3" w:rsidRDefault="00E35CA3" w:rsidP="00E35CA3">
      <w:pPr>
        <w:spacing w:after="0" w:line="240" w:lineRule="auto"/>
        <w:ind w:right="-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41.</w:t>
      </w:r>
    </w:p>
    <w:p w14:paraId="7BBC118B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9F28F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Neblagovremeno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najavljene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neobrazložene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netaksirane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nedovoljno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taksirane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uzimati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postupak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odbaciti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registrovati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postignutim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rezultatom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7DB5BE6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15B73" w14:textId="77777777" w:rsidR="00E35CA3" w:rsidRDefault="00E35CA3" w:rsidP="00E35CA3">
      <w:pPr>
        <w:spacing w:after="0" w:line="240" w:lineRule="auto"/>
        <w:ind w:right="-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42.</w:t>
      </w:r>
    </w:p>
    <w:p w14:paraId="22FE1CE7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78065" w14:textId="37728C6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</w:t>
      </w:r>
      <w:r w:rsidR="00E500D6">
        <w:rPr>
          <w:rFonts w:ascii="Times New Roman" w:eastAsia="Times New Roman" w:hAnsi="Times New Roman" w:cs="Times New Roman"/>
          <w:color w:val="000000"/>
        </w:rPr>
        <w:t>epenu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odlučuje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</w:t>
      </w:r>
      <w:r w:rsidR="00B23219">
        <w:rPr>
          <w:rFonts w:ascii="Times New Roman" w:eastAsia="Times New Roman" w:hAnsi="Times New Roman" w:cs="Times New Roman"/>
          <w:color w:val="000000"/>
        </w:rPr>
        <w:t>isija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9F55830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51DCD" w14:textId="77777777" w:rsidR="00E35CA3" w:rsidRDefault="00E35CA3" w:rsidP="00E35CA3">
      <w:pPr>
        <w:spacing w:after="0" w:line="240" w:lineRule="auto"/>
        <w:ind w:right="-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4</w:t>
      </w:r>
      <w:r w:rsidR="00747D96">
        <w:rPr>
          <w:rFonts w:ascii="Times New Roman" w:eastAsia="Times New Roman" w:hAnsi="Times New Roman" w:cs="Times New Roman"/>
          <w:b/>
          <w:bCs/>
          <w:color w:val="000000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7A951EC1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9D7C9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Žalba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prvostepenu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Komiteta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podnosi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Apelacionoj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komisiji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(8) dana od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pismene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prvostepenog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uplaćenoj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shodno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IO NSTK-a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skraćen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neophodno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sportskih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razloga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nadležnog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 NSTK-a. </w:t>
      </w:r>
    </w:p>
    <w:p w14:paraId="6B6815A8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Drugostepena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konačna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313AD7E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Protiv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drugostepenog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podnijeti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zahtjev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zaštitu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zakonitosti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odboru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(8) dana od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drugostepenog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organa.</w:t>
      </w:r>
    </w:p>
    <w:p w14:paraId="74F37E22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AC381" w14:textId="77777777" w:rsidR="00E35CA3" w:rsidRDefault="00E35CA3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SKRAĆENI ŽALBENI POSTUPAK</w:t>
      </w:r>
    </w:p>
    <w:p w14:paraId="356B0E18" w14:textId="77777777" w:rsidR="00E35CA3" w:rsidRDefault="00747D96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</w:t>
      </w:r>
      <w:proofErr w:type="spellStart"/>
      <w:r w:rsidR="00E35CA3"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 w:rsidR="00E35CA3">
        <w:rPr>
          <w:rFonts w:ascii="Times New Roman" w:eastAsia="Times New Roman" w:hAnsi="Times New Roman" w:cs="Times New Roman"/>
          <w:b/>
          <w:bCs/>
          <w:color w:val="000000"/>
        </w:rPr>
        <w:t xml:space="preserve"> 4</w:t>
      </w:r>
      <w:r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E35CA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67088D93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C3EF5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izuzetnim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slučajevima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interesu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regularnosti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skraćeni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žalbeni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postupak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2780ED4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Rok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podnošenje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skraćenom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žalbenom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3 (tri) dana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2DD9BFB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uloženim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donijeti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4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četiri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dana od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AB5B22B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Rok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podnošenje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prijedloga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zaštitu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5 (pet) dana od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pravosnažne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780E820" w14:textId="77777777" w:rsidR="006608A1" w:rsidRDefault="006608A1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38156" w14:textId="77777777" w:rsidR="00B23219" w:rsidRDefault="00B23219" w:rsidP="00E35C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2E6FC" w14:textId="77777777" w:rsidR="002F1EFB" w:rsidRDefault="002F1EFB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6A13C3C" w14:textId="77777777" w:rsidR="002F1EFB" w:rsidRDefault="002F1EFB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17AFA8A" w14:textId="77777777" w:rsidR="002F1EFB" w:rsidRDefault="002F1EFB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F757E8F" w14:textId="77777777" w:rsidR="002F1EFB" w:rsidRDefault="002F1EFB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1496E5B" w14:textId="15EA7ACB" w:rsidR="00E35CA3" w:rsidRDefault="00E35CA3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DISCIPLINSKE ODREDBE</w:t>
      </w:r>
    </w:p>
    <w:p w14:paraId="491B55E6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4</w:t>
      </w:r>
      <w:r w:rsidR="00747D96">
        <w:rPr>
          <w:rFonts w:ascii="Times New Roman" w:eastAsia="Times New Roman" w:hAnsi="Times New Roman" w:cs="Times New Roman"/>
          <w:b/>
          <w:bCs/>
          <w:color w:val="000000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38BB4547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D7DC7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prekršajima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trener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ljekar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fizioterapeut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zvanični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predstavnik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komesar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bezbjednost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sudjeluju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odlučuje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osnovu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posebnih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IO NSTK-a. </w:t>
      </w:r>
    </w:p>
    <w:p w14:paraId="2B71E584" w14:textId="13F3440D" w:rsidR="003D710C" w:rsidRPr="003D710C" w:rsidRDefault="003D710C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Klubovi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su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dužni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voditi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računa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o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istupima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proofErr w:type="gram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medijima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, 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na</w:t>
      </w:r>
      <w:proofErr w:type="spellEnd"/>
      <w:proofErr w:type="gram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društvenim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mrežama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Svako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istupanje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suprotno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Disciplinskom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pravilniku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NS/FS BIH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Takmičarsk</w:t>
      </w:r>
      <w:r w:rsidR="00FE1333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organ</w:t>
      </w:r>
      <w:r w:rsidR="00FE133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FE1333">
        <w:rPr>
          <w:rFonts w:ascii="Times New Roman" w:eastAsia="Times New Roman" w:hAnsi="Times New Roman" w:cs="Times New Roman"/>
          <w:b/>
          <w:bCs/>
          <w:color w:val="000000"/>
        </w:rPr>
        <w:t>će</w:t>
      </w:r>
      <w:proofErr w:type="spellEnd"/>
      <w:r w:rsidR="00FE133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FE1333">
        <w:rPr>
          <w:rFonts w:ascii="Times New Roman" w:eastAsia="Times New Roman" w:hAnsi="Times New Roman" w:cs="Times New Roman"/>
          <w:b/>
          <w:bCs/>
          <w:color w:val="000000"/>
        </w:rPr>
        <w:t>podnijeti</w:t>
      </w:r>
      <w:proofErr w:type="spellEnd"/>
      <w:r w:rsidR="00FE133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FE1333">
        <w:rPr>
          <w:rFonts w:ascii="Times New Roman" w:eastAsia="Times New Roman" w:hAnsi="Times New Roman" w:cs="Times New Roman"/>
          <w:b/>
          <w:bCs/>
          <w:color w:val="000000"/>
        </w:rPr>
        <w:t>prijevu</w:t>
      </w:r>
      <w:proofErr w:type="spellEnd"/>
      <w:r w:rsidR="00FE133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FE1333">
        <w:rPr>
          <w:rFonts w:ascii="Times New Roman" w:eastAsia="Times New Roman" w:hAnsi="Times New Roman" w:cs="Times New Roman"/>
          <w:b/>
          <w:bCs/>
          <w:color w:val="000000"/>
        </w:rPr>
        <w:t>nadležnom</w:t>
      </w:r>
      <w:proofErr w:type="spellEnd"/>
      <w:r w:rsidR="00FE133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FE1333">
        <w:rPr>
          <w:rFonts w:ascii="Times New Roman" w:eastAsia="Times New Roman" w:hAnsi="Times New Roman" w:cs="Times New Roman"/>
          <w:b/>
          <w:bCs/>
          <w:color w:val="000000"/>
        </w:rPr>
        <w:t>organu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</w:p>
    <w:p w14:paraId="14765322" w14:textId="6FD222A9" w:rsidR="003D710C" w:rsidRPr="003D710C" w:rsidRDefault="003D710C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U tom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smislu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nije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dozvoljeno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komentarisati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rad NS TK,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službenih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lica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sudaca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delegata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na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facebook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profilu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ili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bilo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kojoj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drugoj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društvenoj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mreži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kako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od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strane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kluba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tako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od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strane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igrača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ili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zvaničnih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prestavnika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>klubova</w:t>
      </w:r>
      <w:proofErr w:type="spellEnd"/>
      <w:r w:rsidRPr="003D710C">
        <w:rPr>
          <w:rFonts w:ascii="Times New Roman" w:eastAsia="Times New Roman" w:hAnsi="Times New Roman" w:cs="Times New Roman"/>
          <w:b/>
          <w:bCs/>
          <w:color w:val="000000"/>
        </w:rPr>
        <w:t xml:space="preserve">.  </w:t>
      </w:r>
    </w:p>
    <w:p w14:paraId="7529EFF7" w14:textId="2CD72474" w:rsidR="003D710C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Drugostepene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donosi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Apelaciona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komisija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žalba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organu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podnosi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(8) dana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nakon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pismene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prvostepene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prvostepenog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organa.</w:t>
      </w:r>
    </w:p>
    <w:p w14:paraId="359212AC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Drugostepene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prekršajima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konačne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7C20914" w14:textId="77777777" w:rsidR="003D710C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Protiv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drugostepenog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organa,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podnijeti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prijedlog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zaštitu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zakonitosti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FE31724" w14:textId="174AB302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5FBA4EF" w14:textId="615699DD" w:rsidR="006608A1" w:rsidRDefault="006608A1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2510B" w14:textId="413BD4C9" w:rsidR="00262C38" w:rsidRDefault="00262C38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EE8EE" w14:textId="671AB7FE" w:rsidR="00262C38" w:rsidRDefault="00262C38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117AB2" w14:textId="77777777" w:rsidR="00262C38" w:rsidRDefault="00262C38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F32B09" w14:textId="77777777" w:rsidR="00E35CA3" w:rsidRDefault="00E35CA3" w:rsidP="00E2207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AUTOMATSKA KAZNA</w:t>
      </w:r>
    </w:p>
    <w:p w14:paraId="08C6B351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4</w:t>
      </w:r>
      <w:r w:rsidR="00747D96">
        <w:rPr>
          <w:rFonts w:ascii="Times New Roman" w:eastAsia="Times New Roman" w:hAnsi="Times New Roman" w:cs="Times New Roman"/>
          <w:b/>
          <w:bCs/>
          <w:color w:val="000000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49D9E2FF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62FCC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Automatska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zabrane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nastaje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poslije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svake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opomene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dobije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automatski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prestaje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poslije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pauzira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pa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slučaju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nastupa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automatskom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7C472D0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opomene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stepena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prenose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stepene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67556E7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Automatska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zabrane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dobijena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izdržava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narednoj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prvenstvenoj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E939E61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Automatska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zabrane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jedne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dobijena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izdržava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narednoj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702FCD7F" w14:textId="77777777" w:rsidR="006437F8" w:rsidRDefault="006437F8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EB6E4E" w14:textId="77777777" w:rsidR="006437F8" w:rsidRPr="006437F8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opomene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žuti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kartoni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dobio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isključenja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crveni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karton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evidentiraju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Evidentira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isključenje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crveni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karton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14:paraId="06F39934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opomene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isključenja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igrača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prekinute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evidentiraju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A4924E6" w14:textId="77777777" w:rsidR="00E35CA3" w:rsidRPr="006608A1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Evidenciju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o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izrečenim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javnim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opomenama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vode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klubovi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za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svoje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igrače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i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snose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odgovornost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u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skladu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sa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Disciplinskim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pravilnikom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NS/FS BiH.</w:t>
      </w:r>
    </w:p>
    <w:p w14:paraId="7319708E" w14:textId="77777777" w:rsidR="00E35CA3" w:rsidRDefault="00E35CA3" w:rsidP="00E35CA3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Ako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poništena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određeno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njeno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ponovno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odigravanje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evidentiraju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isključenja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opomene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evidentiraju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1FFF218" w14:textId="77777777" w:rsidR="006608A1" w:rsidRDefault="006608A1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75BF5" w14:textId="77777777" w:rsidR="00E35CA3" w:rsidRDefault="00E35CA3" w:rsidP="00713A5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FINANSIJSKE ODREDBE</w:t>
      </w:r>
    </w:p>
    <w:p w14:paraId="268FACA8" w14:textId="77777777" w:rsidR="00E35CA3" w:rsidRDefault="00E35CA3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4</w:t>
      </w:r>
      <w:r w:rsidR="00747D96">
        <w:rPr>
          <w:rFonts w:ascii="Times New Roman" w:eastAsia="Times New Roman" w:hAnsi="Times New Roman" w:cs="Times New Roman"/>
          <w:b/>
          <w:bCs/>
          <w:color w:val="000000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70DF7D06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C40C5" w14:textId="661A0426" w:rsidR="00E35CA3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licima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isplaćuje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dnevnicu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troškove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utvrđenim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posebnom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odbora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</w:t>
      </w:r>
      <w:r w:rsidR="00D21AB4">
        <w:rPr>
          <w:rFonts w:ascii="Times New Roman" w:eastAsia="Times New Roman" w:hAnsi="Times New Roman" w:cs="Times New Roman"/>
          <w:color w:val="000000"/>
        </w:rPr>
        <w:t>-a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EDDAD7E" w14:textId="67A9548C" w:rsidR="00E35CA3" w:rsidRPr="00EB2DE6" w:rsidRDefault="00EB2DE6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Klub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domaćin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isplatiti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troškove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službenih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lica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Odluci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Izvršnog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odbora</w:t>
      </w:r>
      <w:proofErr w:type="spellEnd"/>
      <w:r w:rsidR="00D21AB4">
        <w:rPr>
          <w:rFonts w:ascii="Times New Roman" w:eastAsia="Times New Roman" w:hAnsi="Times New Roman" w:cs="Times New Roman"/>
          <w:b/>
          <w:bCs/>
          <w:color w:val="000000"/>
        </w:rPr>
        <w:t xml:space="preserve"> NS TK po </w:t>
      </w:r>
      <w:proofErr w:type="spellStart"/>
      <w:r w:rsidR="00D21AB4">
        <w:rPr>
          <w:rFonts w:ascii="Times New Roman" w:eastAsia="Times New Roman" w:hAnsi="Times New Roman" w:cs="Times New Roman"/>
          <w:b/>
          <w:bCs/>
          <w:color w:val="000000"/>
        </w:rPr>
        <w:t>završetku</w:t>
      </w:r>
      <w:proofErr w:type="spellEnd"/>
      <w:r w:rsidR="00D21AB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21AB4">
        <w:rPr>
          <w:rFonts w:ascii="Times New Roman" w:eastAsia="Times New Roman" w:hAnsi="Times New Roman" w:cs="Times New Roman"/>
          <w:b/>
          <w:bCs/>
          <w:color w:val="000000"/>
        </w:rPr>
        <w:t>utakmice</w:t>
      </w:r>
      <w:proofErr w:type="spellEnd"/>
      <w:r w:rsidR="00D21AB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21AB4">
        <w:rPr>
          <w:rFonts w:ascii="Times New Roman" w:eastAsia="Times New Roman" w:hAnsi="Times New Roman" w:cs="Times New Roman"/>
          <w:b/>
          <w:bCs/>
          <w:color w:val="000000"/>
        </w:rPr>
        <w:t>ili</w:t>
      </w:r>
      <w:proofErr w:type="spellEnd"/>
      <w:r w:rsidR="00D21AB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21AB4">
        <w:rPr>
          <w:rFonts w:ascii="Times New Roman" w:eastAsia="Times New Roman" w:hAnsi="Times New Roman" w:cs="Times New Roman"/>
          <w:b/>
          <w:bCs/>
          <w:color w:val="000000"/>
        </w:rPr>
        <w:t>žiralno</w:t>
      </w:r>
      <w:proofErr w:type="spellEnd"/>
      <w:r w:rsidR="00D21AB4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="00D21AB4">
        <w:rPr>
          <w:rFonts w:ascii="Times New Roman" w:eastAsia="Times New Roman" w:hAnsi="Times New Roman" w:cs="Times New Roman"/>
          <w:b/>
          <w:bCs/>
          <w:color w:val="000000"/>
        </w:rPr>
        <w:t>roku</w:t>
      </w:r>
      <w:proofErr w:type="spellEnd"/>
      <w:r w:rsidR="00D21AB4">
        <w:rPr>
          <w:rFonts w:ascii="Times New Roman" w:eastAsia="Times New Roman" w:hAnsi="Times New Roman" w:cs="Times New Roman"/>
          <w:b/>
          <w:bCs/>
          <w:color w:val="000000"/>
        </w:rPr>
        <w:t xml:space="preserve"> od </w:t>
      </w:r>
      <w:r w:rsidR="00D92FED">
        <w:rPr>
          <w:rFonts w:ascii="Times New Roman" w:eastAsia="Times New Roman" w:hAnsi="Times New Roman" w:cs="Times New Roman"/>
          <w:b/>
          <w:bCs/>
          <w:color w:val="000000"/>
        </w:rPr>
        <w:t>24</w:t>
      </w:r>
      <w:r w:rsidR="00D21AB4">
        <w:rPr>
          <w:rFonts w:ascii="Times New Roman" w:eastAsia="Times New Roman" w:hAnsi="Times New Roman" w:cs="Times New Roman"/>
          <w:b/>
          <w:bCs/>
          <w:color w:val="000000"/>
        </w:rPr>
        <w:t xml:space="preserve"> sati.</w:t>
      </w:r>
    </w:p>
    <w:p w14:paraId="79559223" w14:textId="560FDE8C" w:rsidR="00E35CA3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isplati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djelomično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isplati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ostavlja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dodatni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24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izmiri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troškove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D21AB4">
        <w:rPr>
          <w:rFonts w:ascii="Times New Roman" w:eastAsia="Times New Roman" w:hAnsi="Times New Roman" w:cs="Times New Roman"/>
          <w:b/>
          <w:bCs/>
          <w:color w:val="000000"/>
        </w:rPr>
        <w:t xml:space="preserve">u </w:t>
      </w:r>
      <w:proofErr w:type="spellStart"/>
      <w:r w:rsidR="00D21AB4">
        <w:rPr>
          <w:rFonts w:ascii="Times New Roman" w:eastAsia="Times New Roman" w:hAnsi="Times New Roman" w:cs="Times New Roman"/>
          <w:b/>
          <w:bCs/>
          <w:color w:val="000000"/>
        </w:rPr>
        <w:t>protivnom</w:t>
      </w:r>
      <w:proofErr w:type="spellEnd"/>
      <w:r w:rsidR="00D21AB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21AB4">
        <w:rPr>
          <w:rFonts w:ascii="Times New Roman" w:eastAsia="Times New Roman" w:hAnsi="Times New Roman" w:cs="Times New Roman"/>
          <w:b/>
          <w:bCs/>
          <w:color w:val="000000"/>
        </w:rPr>
        <w:t>podliježe</w:t>
      </w:r>
      <w:proofErr w:type="spellEnd"/>
      <w:r w:rsidR="00D21AB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21AB4">
        <w:rPr>
          <w:rFonts w:ascii="Times New Roman" w:eastAsia="Times New Roman" w:hAnsi="Times New Roman" w:cs="Times New Roman"/>
          <w:b/>
          <w:bCs/>
          <w:color w:val="000000"/>
        </w:rPr>
        <w:t>disciplinskoj</w:t>
      </w:r>
      <w:proofErr w:type="spellEnd"/>
      <w:r w:rsidR="00D21AB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D21AB4">
        <w:rPr>
          <w:rFonts w:ascii="Times New Roman" w:eastAsia="Times New Roman" w:hAnsi="Times New Roman" w:cs="Times New Roman"/>
          <w:b/>
          <w:bCs/>
          <w:color w:val="000000"/>
        </w:rPr>
        <w:t>odgovornosti</w:t>
      </w:r>
      <w:proofErr w:type="spellEnd"/>
      <w:r w:rsidR="00D21AB4"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2D440F9" w14:textId="77777777" w:rsidR="00E35CA3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Klub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dužan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validan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isplatama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pripadajućih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troškova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službena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lica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delegatu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brifingu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naredne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utakmice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3CD7ED5" w14:textId="38198A73" w:rsidR="00747D96" w:rsidRPr="00963E80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Delegat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je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dužan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na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brifingu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gram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sat</w:t>
      </w:r>
      <w:r w:rsidR="008214A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prije</w:t>
      </w:r>
      <w:proofErr w:type="spellEnd"/>
      <w:proofErr w:type="gram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početka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utakmice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izvršiti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provjeru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da li je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klub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isplatio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pripadajuće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troškove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svakom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službenom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licu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proofErr w:type="gram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pojedinačno</w:t>
      </w:r>
      <w:proofErr w:type="spellEnd"/>
      <w:r w:rsidR="008214A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što</w:t>
      </w:r>
      <w:proofErr w:type="spellEnd"/>
      <w:proofErr w:type="gram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se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odnosi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na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prethodnu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>utakmicu</w:t>
      </w:r>
      <w:proofErr w:type="spellEnd"/>
      <w:r w:rsidRPr="00963E80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</w:p>
    <w:p w14:paraId="7D8753D8" w14:textId="75EE73E8" w:rsidR="00E35CA3" w:rsidRPr="006608A1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8A1">
        <w:rPr>
          <w:rFonts w:ascii="Times New Roman" w:eastAsia="Times New Roman" w:hAnsi="Times New Roman" w:cs="Times New Roman"/>
          <w:b/>
          <w:color w:val="000000"/>
        </w:rPr>
        <w:t>Klub</w:t>
      </w:r>
      <w:r w:rsidR="00D21AB4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ukoliko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delegatu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utakmice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ne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dokaže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da je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finansijska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obaveza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sa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prethodne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6608A1">
        <w:rPr>
          <w:rFonts w:ascii="Times New Roman" w:eastAsia="Times New Roman" w:hAnsi="Times New Roman" w:cs="Times New Roman"/>
          <w:b/>
          <w:color w:val="000000"/>
        </w:rPr>
        <w:t>utakmice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 u</w:t>
      </w:r>
      <w:proofErr w:type="gram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potpunosti</w:t>
      </w:r>
      <w:proofErr w:type="spellEnd"/>
      <w:r w:rsidRPr="006608A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6608A1">
        <w:rPr>
          <w:rFonts w:ascii="Times New Roman" w:eastAsia="Times New Roman" w:hAnsi="Times New Roman" w:cs="Times New Roman"/>
          <w:b/>
          <w:color w:val="000000"/>
        </w:rPr>
        <w:t>izmirena</w:t>
      </w:r>
      <w:proofErr w:type="spellEnd"/>
      <w:r w:rsidR="00D21AB4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="00D21AB4">
        <w:rPr>
          <w:rFonts w:ascii="Times New Roman" w:eastAsia="Times New Roman" w:hAnsi="Times New Roman" w:cs="Times New Roman"/>
          <w:b/>
          <w:color w:val="000000"/>
        </w:rPr>
        <w:t>snosi</w:t>
      </w:r>
      <w:proofErr w:type="spellEnd"/>
      <w:r w:rsidR="00D21AB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D21AB4">
        <w:rPr>
          <w:rFonts w:ascii="Times New Roman" w:eastAsia="Times New Roman" w:hAnsi="Times New Roman" w:cs="Times New Roman"/>
          <w:b/>
          <w:color w:val="000000"/>
        </w:rPr>
        <w:t>disciplinske</w:t>
      </w:r>
      <w:proofErr w:type="spellEnd"/>
      <w:r w:rsidR="00D21AB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D21AB4">
        <w:rPr>
          <w:rFonts w:ascii="Times New Roman" w:eastAsia="Times New Roman" w:hAnsi="Times New Roman" w:cs="Times New Roman"/>
          <w:b/>
          <w:color w:val="000000"/>
        </w:rPr>
        <w:t>sankcije</w:t>
      </w:r>
      <w:proofErr w:type="spellEnd"/>
      <w:r w:rsidR="00D21AB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BA87496" w14:textId="073E5E97" w:rsidR="006608A1" w:rsidRDefault="00D21AB4" w:rsidP="00D21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utakmica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odigrana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klub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dužan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delegatu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utakmice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isplatiti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njegovih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troškova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sudijama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isplaćuje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50%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predviđenih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troškova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548C396" w14:textId="77777777" w:rsidR="00D21AB4" w:rsidRPr="00D21AB4" w:rsidRDefault="00D21AB4" w:rsidP="00D21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1E282B" w14:textId="77777777" w:rsidR="002F1EFB" w:rsidRDefault="002F1EFB" w:rsidP="00713A51">
      <w:pPr>
        <w:spacing w:after="0" w:line="240" w:lineRule="auto"/>
        <w:ind w:right="-20" w:firstLine="7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7396CEB" w14:textId="77777777" w:rsidR="002F1EFB" w:rsidRDefault="002F1EFB" w:rsidP="00713A51">
      <w:pPr>
        <w:spacing w:after="0" w:line="240" w:lineRule="auto"/>
        <w:ind w:right="-20" w:firstLine="7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D54024E" w14:textId="77777777" w:rsidR="002F1EFB" w:rsidRDefault="002F1EFB" w:rsidP="00713A51">
      <w:pPr>
        <w:spacing w:after="0" w:line="240" w:lineRule="auto"/>
        <w:ind w:right="-20" w:firstLine="7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2D7D949" w14:textId="77777777" w:rsidR="002F1EFB" w:rsidRDefault="002F1EFB" w:rsidP="00713A51">
      <w:pPr>
        <w:spacing w:after="0" w:line="240" w:lineRule="auto"/>
        <w:ind w:right="-20" w:firstLine="7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8D3B94F" w14:textId="77777777" w:rsidR="002F1EFB" w:rsidRDefault="002F1EFB" w:rsidP="00713A51">
      <w:pPr>
        <w:spacing w:after="0" w:line="240" w:lineRule="auto"/>
        <w:ind w:right="-20" w:firstLine="7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221AFC6" w14:textId="77777777" w:rsidR="002F1EFB" w:rsidRDefault="002F1EFB" w:rsidP="00713A51">
      <w:pPr>
        <w:spacing w:after="0" w:line="240" w:lineRule="auto"/>
        <w:ind w:right="-20" w:firstLine="7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88D86B8" w14:textId="2D78E624" w:rsidR="00E35CA3" w:rsidRDefault="00E35CA3" w:rsidP="00713A51">
      <w:pPr>
        <w:spacing w:after="0" w:line="240" w:lineRule="auto"/>
        <w:ind w:right="-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4</w:t>
      </w:r>
      <w:r w:rsidR="00747D96">
        <w:rPr>
          <w:rFonts w:ascii="Times New Roman" w:eastAsia="Times New Roman" w:hAnsi="Times New Roman" w:cs="Times New Roman"/>
          <w:b/>
          <w:bCs/>
          <w:color w:val="000000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08760DB9" w14:textId="77777777" w:rsidR="00975FEE" w:rsidRPr="0028298C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Izvršni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odbor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prvenstva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donosi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visini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troškova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3F9339F" w14:textId="77777777" w:rsidR="00E35CA3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Kotizacija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cijelu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sezonu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mogućnost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uplatu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dvije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rate,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svaku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polusezone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A3E2430" w14:textId="77777777" w:rsidR="00E35CA3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odustane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sezone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izvršiti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uplatu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kotizacije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cjelosti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CFF45F1" w14:textId="77777777" w:rsidR="00E35CA3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Uplata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kotizacije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vrši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žiro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račun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saveza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skladu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važećom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odlukom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IO NSTK-a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rokovima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načinu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uplate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kotizacije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82AF5CF" w14:textId="77777777" w:rsidR="00E35CA3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Neizvršenje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obaveza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povlači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posljedice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skladu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BiH.</w:t>
      </w:r>
    </w:p>
    <w:p w14:paraId="1324D613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56282" w14:textId="77777777" w:rsidR="00713A51" w:rsidRDefault="00713A51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0D345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NAGRADE</w:t>
      </w:r>
    </w:p>
    <w:p w14:paraId="6E85C0D3" w14:textId="77777777" w:rsidR="00E35CA3" w:rsidRDefault="00747D96" w:rsidP="00E35CA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</w:t>
      </w:r>
      <w:proofErr w:type="spellStart"/>
      <w:r w:rsidR="00E35CA3"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 w:rsidR="00E35CA3">
        <w:rPr>
          <w:rFonts w:ascii="Times New Roman" w:eastAsia="Times New Roman" w:hAnsi="Times New Roman" w:cs="Times New Roman"/>
          <w:b/>
          <w:bCs/>
          <w:color w:val="000000"/>
        </w:rPr>
        <w:t xml:space="preserve"> 4</w:t>
      </w:r>
      <w:r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E35CA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1C4358CA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4F46B" w14:textId="5A487FD3" w:rsidR="00E35CA3" w:rsidRPr="00490460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Nogometni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savez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Tuzlanskog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23219">
        <w:rPr>
          <w:rFonts w:ascii="Times New Roman" w:eastAsia="Times New Roman" w:hAnsi="Times New Roman" w:cs="Times New Roman"/>
          <w:color w:val="000000"/>
        </w:rPr>
        <w:t>klubu</w:t>
      </w:r>
      <w:proofErr w:type="spellEnd"/>
      <w:r w:rsidR="00B2321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prvaku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kantonalne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dodjeljuje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pehar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trajno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vlasništvo</w:t>
      </w:r>
      <w:proofErr w:type="spellEnd"/>
      <w:r w:rsidR="00993D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="00993D03" w:rsidRPr="00490460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="00993D03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>
        <w:rPr>
          <w:rFonts w:ascii="Times New Roman" w:eastAsia="Times New Roman" w:hAnsi="Times New Roman" w:cs="Times New Roman"/>
          <w:b/>
          <w:bCs/>
          <w:color w:val="000000"/>
        </w:rPr>
        <w:t>Odluku</w:t>
      </w:r>
      <w:proofErr w:type="spellEnd"/>
      <w:proofErr w:type="gramEnd"/>
      <w:r w:rsid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o </w:t>
      </w:r>
      <w:proofErr w:type="spellStart"/>
      <w:r w:rsidR="00490460">
        <w:rPr>
          <w:rFonts w:ascii="Times New Roman" w:eastAsia="Times New Roman" w:hAnsi="Times New Roman" w:cs="Times New Roman"/>
          <w:b/>
          <w:bCs/>
          <w:color w:val="000000"/>
        </w:rPr>
        <w:t>dodjeli</w:t>
      </w:r>
      <w:proofErr w:type="spellEnd"/>
      <w:r w:rsid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>
        <w:rPr>
          <w:rFonts w:ascii="Times New Roman" w:eastAsia="Times New Roman" w:hAnsi="Times New Roman" w:cs="Times New Roman"/>
          <w:b/>
          <w:bCs/>
          <w:color w:val="000000"/>
        </w:rPr>
        <w:t>finansijske</w:t>
      </w:r>
      <w:proofErr w:type="spellEnd"/>
      <w:r w:rsid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>
        <w:rPr>
          <w:rFonts w:ascii="Times New Roman" w:eastAsia="Times New Roman" w:hAnsi="Times New Roman" w:cs="Times New Roman"/>
          <w:b/>
          <w:bCs/>
          <w:color w:val="000000"/>
        </w:rPr>
        <w:t>podrške</w:t>
      </w:r>
      <w:proofErr w:type="spellEnd"/>
      <w:r w:rsid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="00490460">
        <w:rPr>
          <w:rFonts w:ascii="Times New Roman" w:eastAsia="Times New Roman" w:hAnsi="Times New Roman" w:cs="Times New Roman"/>
          <w:b/>
          <w:bCs/>
          <w:color w:val="000000"/>
        </w:rPr>
        <w:t>iznosu</w:t>
      </w:r>
      <w:proofErr w:type="spellEnd"/>
      <w:r w:rsidR="00993D03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od 4.000,00 KM.</w:t>
      </w:r>
    </w:p>
    <w:p w14:paraId="4981A13C" w14:textId="190DDB6D" w:rsidR="00E35CA3" w:rsidRDefault="00E35CA3" w:rsidP="0028298C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Odluke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dodjeli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pehara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priznanja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donosi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IO NSTK-a,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prijedlog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Komi</w:t>
      </w:r>
      <w:r w:rsidR="00B23219">
        <w:rPr>
          <w:rFonts w:ascii="Times New Roman" w:eastAsia="Times New Roman" w:hAnsi="Times New Roman" w:cs="Times New Roman"/>
          <w:color w:val="000000"/>
        </w:rPr>
        <w:t>sije</w:t>
      </w:r>
      <w:proofErr w:type="spellEnd"/>
      <w:r w:rsidR="00B2321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IO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dodijeliti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druga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priznanja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0D135816" w14:textId="449CB5F6" w:rsidR="0028298C" w:rsidRDefault="0028298C" w:rsidP="0028298C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FD7A27" w14:textId="7944178F" w:rsidR="00262C38" w:rsidRDefault="00262C38" w:rsidP="0028298C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8D0A5" w14:textId="387921FC" w:rsidR="00262C38" w:rsidRDefault="00262C38" w:rsidP="0028298C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9846F" w14:textId="3B60CC3B" w:rsidR="00262C38" w:rsidRDefault="00262C38" w:rsidP="0028298C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7B693" w14:textId="77777777" w:rsidR="006138B2" w:rsidRDefault="006138B2" w:rsidP="0028298C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6FCF0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UTVRĐIVANJE PLASMANA</w:t>
      </w:r>
    </w:p>
    <w:p w14:paraId="04C25ED4" w14:textId="77777777" w:rsidR="00E35CA3" w:rsidRDefault="00747D96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</w:t>
      </w:r>
      <w:proofErr w:type="spellStart"/>
      <w:r w:rsidR="00E35CA3"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 w:rsidR="00E35CA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50</w:t>
      </w:r>
      <w:r w:rsidR="00E35CA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2FBCA41D" w14:textId="12A0B182" w:rsidR="00E35CA3" w:rsidRPr="00BA5E12" w:rsidRDefault="00E35CA3" w:rsidP="0028298C">
      <w:pPr>
        <w:spacing w:after="0" w:line="240" w:lineRule="auto"/>
        <w:ind w:right="-8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Plasman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klubova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tabeli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utvrđuje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4</w:t>
      </w:r>
      <w:r w:rsidR="00B23219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fudbalskim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</w:t>
      </w:r>
      <w:r w:rsidR="00BA5E12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70D2B2DD" w14:textId="3160F75A" w:rsidR="00D92FED" w:rsidRPr="002F1EFB" w:rsidRDefault="00D92FED" w:rsidP="002F1EFB">
      <w:pPr>
        <w:spacing w:after="0" w:line="240" w:lineRule="auto"/>
        <w:ind w:right="-890"/>
        <w:jc w:val="both"/>
      </w:pPr>
      <w:proofErr w:type="spellStart"/>
      <w:r>
        <w:t>Shodno</w:t>
      </w:r>
      <w:proofErr w:type="spellEnd"/>
      <w:r>
        <w:t xml:space="preserve"> </w:t>
      </w:r>
      <w:proofErr w:type="spellStart"/>
      <w:r>
        <w:t>odlukama</w:t>
      </w:r>
      <w:proofErr w:type="spellEnd"/>
      <w:r>
        <w:t xml:space="preserve"> IFAB-a </w:t>
      </w:r>
      <w:proofErr w:type="spellStart"/>
      <w:r>
        <w:t>gol</w:t>
      </w:r>
      <w:proofErr w:type="spellEnd"/>
      <w:r>
        <w:t xml:space="preserve"> u </w:t>
      </w:r>
      <w:proofErr w:type="spellStart"/>
      <w:r>
        <w:t>gostima</w:t>
      </w:r>
      <w:proofErr w:type="spellEnd"/>
      <w:r>
        <w:t xml:space="preserve"> se ne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dvostruko</w:t>
      </w:r>
      <w:proofErr w:type="spellEnd"/>
      <w:r>
        <w:t>.</w:t>
      </w:r>
    </w:p>
    <w:p w14:paraId="5EC313EC" w14:textId="77777777" w:rsidR="00D92FED" w:rsidRDefault="00D92FED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C77C548" w14:textId="77777777" w:rsidR="00D92FED" w:rsidRDefault="00D92FED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693099B" w14:textId="7CE01AF9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OBNAVLJANJE LIGA</w:t>
      </w:r>
    </w:p>
    <w:p w14:paraId="21E44345" w14:textId="77777777" w:rsidR="00E35CA3" w:rsidRDefault="00747D96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</w:t>
      </w:r>
      <w:proofErr w:type="spellStart"/>
      <w:r w:rsidR="00E35CA3"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 w:rsidR="00E35CA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51</w:t>
      </w:r>
      <w:r w:rsidR="00E35CA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6B590EC5" w14:textId="2C7B5A76" w:rsidR="00490460" w:rsidRPr="00490460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Prva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kantonalna</w:t>
      </w:r>
      <w:proofErr w:type="spellEnd"/>
      <w:r w:rsid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>
        <w:rPr>
          <w:rFonts w:ascii="Times New Roman" w:eastAsia="Times New Roman" w:hAnsi="Times New Roman" w:cs="Times New Roman"/>
          <w:b/>
          <w:bCs/>
          <w:color w:val="000000"/>
        </w:rPr>
        <w:t>nogometna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liga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se, pored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klubova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koji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su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zadržali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pravo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igranja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istoj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iz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prethodne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takmičarske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godine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popunjava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klubovima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(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dva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) koji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su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izborili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plasman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nakon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razigravanja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između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prvaka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drugih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kantonalih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nogometnih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liga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klubovima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koji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iz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II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lige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Federacije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BiH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grupa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«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Sjever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»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prelaze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Prvu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kantonalnu</w:t>
      </w:r>
      <w:proofErr w:type="spellEnd"/>
      <w:r w:rsidR="00A124C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124CC">
        <w:rPr>
          <w:rFonts w:ascii="Times New Roman" w:eastAsia="Times New Roman" w:hAnsi="Times New Roman" w:cs="Times New Roman"/>
          <w:b/>
          <w:bCs/>
          <w:color w:val="000000"/>
        </w:rPr>
        <w:t>nogometnu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ligu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00F8D1A4" w14:textId="77777777" w:rsidR="00E35CA3" w:rsidRPr="00490460" w:rsidRDefault="00E35CA3" w:rsidP="00E35CA3">
      <w:pPr>
        <w:spacing w:after="0" w:line="240" w:lineRule="auto"/>
        <w:ind w:right="-11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Prvak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Prve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kantonalne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nogometne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lige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prelazi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viši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rang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takmičenja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– II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ligu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Federacije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BiH,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grupa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«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Sjever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».</w:t>
      </w:r>
    </w:p>
    <w:p w14:paraId="151D47C6" w14:textId="5A04E198" w:rsidR="00B23219" w:rsidRPr="00490460" w:rsidRDefault="00E35CA3" w:rsidP="00670037">
      <w:pPr>
        <w:spacing w:after="0" w:line="240" w:lineRule="auto"/>
        <w:ind w:right="-113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Iz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Prve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kantonalne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nogometne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liga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na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kraju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takmičarske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20</w:t>
      </w:r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25</w:t>
      </w:r>
      <w:r w:rsidRPr="00490460">
        <w:rPr>
          <w:rFonts w:ascii="Times New Roman" w:eastAsia="Times New Roman" w:hAnsi="Times New Roman" w:cs="Times New Roman"/>
          <w:b/>
          <w:bCs/>
          <w:color w:val="000000"/>
        </w:rPr>
        <w:t>/20</w:t>
      </w:r>
      <w:r w:rsidR="004E210C" w:rsidRPr="00490460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375447" w:rsidRPr="00490460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godine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niži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rang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takmičenja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obavezno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648F2E22" w14:textId="2550F2E1" w:rsidR="00E35CA3" w:rsidRPr="00490460" w:rsidRDefault="00E35CA3" w:rsidP="00670037">
      <w:pPr>
        <w:spacing w:after="0" w:line="240" w:lineRule="auto"/>
        <w:ind w:right="-113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prelazi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zadnjeplasirani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šesnaesti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onoliko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klubova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>
        <w:rPr>
          <w:rFonts w:ascii="Times New Roman" w:eastAsia="Times New Roman" w:hAnsi="Times New Roman" w:cs="Times New Roman"/>
          <w:b/>
          <w:bCs/>
          <w:color w:val="000000"/>
        </w:rPr>
        <w:t>k</w:t>
      </w:r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oliko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je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potrebno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da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liga</w:t>
      </w:r>
      <w:proofErr w:type="spellEnd"/>
      <w:r w:rsid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broji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gram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14.(</w:t>
      </w:r>
      <w:proofErr w:type="spellStart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četrnaest</w:t>
      </w:r>
      <w:proofErr w:type="spellEnd"/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proofErr w:type="gramEnd"/>
      <w:r w:rsid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</w:t>
      </w:r>
      <w:proofErr w:type="spellStart"/>
      <w:r w:rsidR="00490460">
        <w:rPr>
          <w:rFonts w:ascii="Times New Roman" w:eastAsia="Times New Roman" w:hAnsi="Times New Roman" w:cs="Times New Roman"/>
          <w:b/>
          <w:bCs/>
          <w:color w:val="000000"/>
        </w:rPr>
        <w:t>klubova</w:t>
      </w:r>
      <w:proofErr w:type="spellEnd"/>
      <w:r w:rsid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od</w:t>
      </w:r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takmičarske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20</w:t>
      </w:r>
      <w:r w:rsidR="004E210C" w:rsidRPr="00490460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490460">
        <w:rPr>
          <w:rFonts w:ascii="Times New Roman" w:eastAsia="Times New Roman" w:hAnsi="Times New Roman" w:cs="Times New Roman"/>
          <w:b/>
          <w:bCs/>
          <w:color w:val="000000"/>
        </w:rPr>
        <w:t>/</w:t>
      </w:r>
      <w:r w:rsidR="0028298C" w:rsidRPr="00490460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490460" w:rsidRPr="00490460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godine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63E9B8F9" w14:textId="77777777" w:rsidR="00E35CA3" w:rsidRPr="00490460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Klubovi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koji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ispadaju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iz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Prve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kantonalne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nogometne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lige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prelaze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u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Druge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kantonalne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nogometne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lige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odgovarajuće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teritorijalne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pripadnosti</w:t>
      </w:r>
      <w:proofErr w:type="spellEnd"/>
      <w:r w:rsidRPr="00490460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186A1FF8" w14:textId="77777777" w:rsidR="00713A51" w:rsidRDefault="00713A51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color w:val="000000"/>
        </w:rPr>
      </w:pPr>
    </w:p>
    <w:p w14:paraId="3A593C12" w14:textId="3D1D9ABA" w:rsidR="00E35CA3" w:rsidRDefault="00E82F77" w:rsidP="00CC2E5F">
      <w:pPr>
        <w:pStyle w:val="Bezproreda"/>
        <w:jc w:val="both"/>
        <w:rPr>
          <w:b/>
          <w:bCs/>
          <w:lang w:val="sr-Latn-RS"/>
        </w:rPr>
      </w:pPr>
      <w:r w:rsidRPr="004E210C">
        <w:rPr>
          <w:b/>
          <w:bCs/>
          <w:lang w:val="sr-Latn-RS"/>
        </w:rPr>
        <w:t xml:space="preserve">U slučaju odluke o </w:t>
      </w:r>
      <w:proofErr w:type="spellStart"/>
      <w:r w:rsidRPr="004E210C">
        <w:rPr>
          <w:b/>
          <w:bCs/>
          <w:lang w:val="sr-Latn-RS"/>
        </w:rPr>
        <w:t>izmjeni</w:t>
      </w:r>
      <w:proofErr w:type="spellEnd"/>
      <w:r w:rsidRPr="004E210C">
        <w:rPr>
          <w:b/>
          <w:bCs/>
          <w:lang w:val="sr-Latn-RS"/>
        </w:rPr>
        <w:t xml:space="preserve"> sistema takmičenja na većim nivoima (NS F BiH  i  NS/FS BiH) za takmičarsku 20</w:t>
      </w:r>
      <w:r w:rsidR="004E210C">
        <w:rPr>
          <w:b/>
          <w:bCs/>
          <w:lang w:val="sr-Latn-RS"/>
        </w:rPr>
        <w:t>2</w:t>
      </w:r>
      <w:r w:rsidR="00552EE0">
        <w:rPr>
          <w:b/>
          <w:bCs/>
          <w:lang w:val="sr-Latn-RS"/>
        </w:rPr>
        <w:t>5</w:t>
      </w:r>
      <w:r w:rsidRPr="004E210C">
        <w:rPr>
          <w:b/>
          <w:bCs/>
          <w:lang w:val="sr-Latn-RS"/>
        </w:rPr>
        <w:t>/202</w:t>
      </w:r>
      <w:r w:rsidR="00552EE0">
        <w:rPr>
          <w:b/>
          <w:bCs/>
          <w:lang w:val="sr-Latn-RS"/>
        </w:rPr>
        <w:t>6</w:t>
      </w:r>
      <w:r w:rsidRPr="004E210C">
        <w:rPr>
          <w:b/>
          <w:bCs/>
          <w:lang w:val="sr-Latn-RS"/>
        </w:rPr>
        <w:t xml:space="preserve">.godinu, način popunjavanja Prve </w:t>
      </w:r>
      <w:proofErr w:type="spellStart"/>
      <w:r w:rsidRPr="004E210C">
        <w:rPr>
          <w:b/>
          <w:bCs/>
          <w:lang w:val="sr-Latn-RS"/>
        </w:rPr>
        <w:t>kantonalne</w:t>
      </w:r>
      <w:proofErr w:type="spellEnd"/>
      <w:r w:rsidRPr="004E210C">
        <w:rPr>
          <w:b/>
          <w:bCs/>
          <w:lang w:val="sr-Latn-RS"/>
        </w:rPr>
        <w:t xml:space="preserve"> lige  će biti utvrđen</w:t>
      </w:r>
      <w:r w:rsidR="00A34A02">
        <w:rPr>
          <w:b/>
          <w:bCs/>
          <w:lang w:val="sr-Latn-RS"/>
        </w:rPr>
        <w:t xml:space="preserve"> </w:t>
      </w:r>
      <w:r w:rsidRPr="004E210C">
        <w:rPr>
          <w:b/>
          <w:bCs/>
          <w:lang w:val="sr-Latn-RS"/>
        </w:rPr>
        <w:t>posebnom odlukom Izvršnog odbora NS TK-a, odnosno Skupštine NS TK-a</w:t>
      </w:r>
      <w:r w:rsidR="00A34A02">
        <w:rPr>
          <w:b/>
          <w:bCs/>
          <w:lang w:val="sr-Latn-RS"/>
        </w:rPr>
        <w:t>, a u skladu sa čl</w:t>
      </w:r>
      <w:r w:rsidR="006575A1">
        <w:rPr>
          <w:b/>
          <w:bCs/>
          <w:lang w:val="sr-Latn-RS"/>
        </w:rPr>
        <w:t>.</w:t>
      </w:r>
      <w:r w:rsidR="00A34A02">
        <w:rPr>
          <w:b/>
          <w:bCs/>
          <w:lang w:val="sr-Latn-RS"/>
        </w:rPr>
        <w:t xml:space="preserve"> 7</w:t>
      </w:r>
      <w:r w:rsidR="006575A1">
        <w:rPr>
          <w:b/>
          <w:bCs/>
          <w:lang w:val="sr-Latn-RS"/>
        </w:rPr>
        <w:t xml:space="preserve"> i 8</w:t>
      </w:r>
      <w:r w:rsidR="00A34A02">
        <w:rPr>
          <w:b/>
          <w:bCs/>
          <w:lang w:val="sr-Latn-RS"/>
        </w:rPr>
        <w:t xml:space="preserve"> Pravilnika o nogometnim/fudbalskim takmičenjima NS/FS BiH.</w:t>
      </w:r>
    </w:p>
    <w:p w14:paraId="30BAB762" w14:textId="77777777" w:rsidR="00713A51" w:rsidRPr="004E210C" w:rsidRDefault="00713A51" w:rsidP="004E210C">
      <w:pPr>
        <w:pStyle w:val="Bezproreda"/>
        <w:rPr>
          <w:b/>
          <w:bCs/>
          <w:lang w:val="sr-Latn-RS"/>
        </w:rPr>
      </w:pPr>
    </w:p>
    <w:p w14:paraId="0619E8DF" w14:textId="77777777" w:rsidR="00E35CA3" w:rsidRDefault="00E35CA3" w:rsidP="00E35CA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ZAVRŠNE ODREDBE</w:t>
      </w:r>
    </w:p>
    <w:p w14:paraId="2B076451" w14:textId="77777777" w:rsidR="00E35CA3" w:rsidRDefault="00747D96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</w:t>
      </w:r>
      <w:r w:rsidR="004E210C"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  <w:proofErr w:type="spellStart"/>
      <w:r w:rsidR="00E35CA3"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 w:rsidR="00E35CA3">
        <w:rPr>
          <w:rFonts w:ascii="Times New Roman" w:eastAsia="Times New Roman" w:hAnsi="Times New Roman" w:cs="Times New Roman"/>
          <w:b/>
          <w:bCs/>
          <w:color w:val="000000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E35CA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55A03ED5" w14:textId="77777777" w:rsidR="00E35CA3" w:rsidRDefault="00E35CA3" w:rsidP="00E35CA3">
      <w:pPr>
        <w:spacing w:after="0" w:line="240" w:lineRule="auto"/>
        <w:ind w:right="-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što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predviđeno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Propozicijama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nogometnim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takmičenjima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Disciplinskog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ostalih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normativnih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NS/FS BiH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 F BiH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NSTK-a. </w:t>
      </w:r>
    </w:p>
    <w:p w14:paraId="7F974F30" w14:textId="77777777" w:rsidR="00E35CA3" w:rsidRDefault="00E35CA3" w:rsidP="00E35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22D22" w14:textId="77777777" w:rsidR="002F1EFB" w:rsidRDefault="00747D96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</w:t>
      </w:r>
      <w:r w:rsidR="004E210C"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</w:p>
    <w:p w14:paraId="68FD982D" w14:textId="77777777" w:rsidR="002F1EFB" w:rsidRDefault="002F1EFB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CB1751A" w14:textId="77777777" w:rsidR="002F1EFB" w:rsidRDefault="002F1EFB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85E7BA8" w14:textId="77777777" w:rsidR="002F1EFB" w:rsidRDefault="002F1EFB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21CDD7F" w14:textId="77777777" w:rsidR="002F1EFB" w:rsidRDefault="002F1EFB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E60EF13" w14:textId="77777777" w:rsidR="002F1EFB" w:rsidRDefault="002F1EFB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113CD78" w14:textId="77777777" w:rsidR="002F1EFB" w:rsidRDefault="002F1EFB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3D0BE9E" w14:textId="77777777" w:rsidR="002F1EFB" w:rsidRDefault="002F1EFB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AC5CE29" w14:textId="5FBE5506" w:rsidR="00E35CA3" w:rsidRDefault="00747D96" w:rsidP="0028298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  <w:proofErr w:type="spellStart"/>
      <w:r w:rsidR="00E35CA3"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 w:rsidR="00E35CA3">
        <w:rPr>
          <w:rFonts w:ascii="Times New Roman" w:eastAsia="Times New Roman" w:hAnsi="Times New Roman" w:cs="Times New Roman"/>
          <w:b/>
          <w:bCs/>
          <w:color w:val="000000"/>
        </w:rPr>
        <w:t xml:space="preserve"> 5</w:t>
      </w:r>
      <w:r w:rsidR="004E210C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="00E35CA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4182E01F" w14:textId="77777777" w:rsidR="00E35CA3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Izmjene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dopune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Propozicija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vrše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njihovo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donošenje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4DCEE63" w14:textId="3F0EC6AF" w:rsidR="00E35CA3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Stupanjem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snagu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Propozicija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prestaju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važiti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odredbe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Propozicija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donesenih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avgustu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</w:t>
      </w:r>
      <w:r w:rsidR="006575A1">
        <w:rPr>
          <w:rFonts w:ascii="Times New Roman" w:eastAsia="Times New Roman" w:hAnsi="Times New Roman" w:cs="Times New Roman"/>
          <w:color w:val="000000"/>
        </w:rPr>
        <w:t>2</w:t>
      </w:r>
      <w:r w:rsidR="00552EE0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AB21FBC" w14:textId="79EDA4AB" w:rsidR="00E35CA3" w:rsidRDefault="00E35CA3" w:rsidP="0028298C">
      <w:pPr>
        <w:spacing w:after="0" w:line="240" w:lineRule="auto"/>
        <w:ind w:left="2880"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        </w:t>
      </w:r>
      <w:r w:rsidR="00747D96"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Član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5</w:t>
      </w:r>
      <w:r w:rsidR="004E210C">
        <w:rPr>
          <w:rFonts w:ascii="Times New Roman" w:eastAsia="Times New Roman" w:hAnsi="Times New Roman" w:cs="Times New Roman"/>
          <w:b/>
          <w:bCs/>
          <w:color w:val="000000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5E784BFB" w14:textId="0FB67BED" w:rsidR="00E35CA3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Ove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Propozicije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stupaju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snagu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danom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donošenja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primjenjuju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za 20</w:t>
      </w:r>
      <w:r w:rsidR="00D52122">
        <w:rPr>
          <w:rFonts w:ascii="Times New Roman" w:eastAsia="Times New Roman" w:hAnsi="Times New Roman" w:cs="Times New Roman"/>
          <w:color w:val="000000"/>
        </w:rPr>
        <w:t>2</w:t>
      </w:r>
      <w:r w:rsidR="00552EE0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>/20</w:t>
      </w:r>
      <w:r w:rsidR="004E210C">
        <w:rPr>
          <w:rFonts w:ascii="Times New Roman" w:eastAsia="Times New Roman" w:hAnsi="Times New Roman" w:cs="Times New Roman"/>
          <w:color w:val="000000"/>
        </w:rPr>
        <w:t>2</w:t>
      </w:r>
      <w:r w:rsidR="00552EE0">
        <w:rPr>
          <w:rFonts w:ascii="Times New Roman" w:eastAsia="Times New Roman" w:hAnsi="Times New Roman" w:cs="Times New Roman"/>
          <w:color w:val="000000"/>
        </w:rPr>
        <w:t>5</w:t>
      </w:r>
      <w:r w:rsidR="0028298C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takmičarsku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godinu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807D079" w14:textId="77777777" w:rsidR="00E82F77" w:rsidRDefault="00E82F77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58832" w14:textId="5FFA5F87" w:rsidR="00E35CA3" w:rsidRDefault="00E35CA3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Propozicije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objaviti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biltenu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NSTK-a.</w:t>
      </w:r>
    </w:p>
    <w:p w14:paraId="232FA9A4" w14:textId="77777777" w:rsidR="00262C38" w:rsidRDefault="00262C38" w:rsidP="00E35CA3">
      <w:pPr>
        <w:spacing w:after="0" w:line="240" w:lineRule="auto"/>
        <w:ind w:right="-770"/>
        <w:jc w:val="both"/>
        <w:rPr>
          <w:rFonts w:ascii="Times New Roman" w:eastAsia="Times New Roman" w:hAnsi="Times New Roman" w:cs="Times New Roman"/>
          <w:color w:val="000000"/>
        </w:rPr>
      </w:pPr>
    </w:p>
    <w:p w14:paraId="006B0C99" w14:textId="258BE978" w:rsidR="00E35CA3" w:rsidRPr="002C312D" w:rsidRDefault="002C312D" w:rsidP="002C312D">
      <w:pPr>
        <w:pStyle w:val="Bezproreda"/>
        <w:rPr>
          <w:rFonts w:ascii="Times New Roman" w:hAnsi="Times New Roman" w:cs="Times New Roman"/>
        </w:rPr>
      </w:pPr>
      <w:proofErr w:type="spellStart"/>
      <w:r w:rsidRPr="002C312D">
        <w:rPr>
          <w:rFonts w:ascii="Times New Roman" w:hAnsi="Times New Roman" w:cs="Times New Roman"/>
        </w:rPr>
        <w:t>Broj</w:t>
      </w:r>
      <w:proofErr w:type="spellEnd"/>
      <w:r w:rsidRPr="002C312D">
        <w:rPr>
          <w:rFonts w:ascii="Times New Roman" w:hAnsi="Times New Roman" w:cs="Times New Roman"/>
        </w:rPr>
        <w:t>: 27-06-02/25</w:t>
      </w:r>
    </w:p>
    <w:p w14:paraId="23F65B35" w14:textId="11BA1A6D" w:rsidR="002C312D" w:rsidRPr="002C312D" w:rsidRDefault="002C312D" w:rsidP="002C312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Tuzla,26.06.2025.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5CEF651" w14:textId="47E736DB" w:rsidR="00E35CA3" w:rsidRPr="002C312D" w:rsidRDefault="00E35CA3" w:rsidP="002C312D">
      <w:pPr>
        <w:pStyle w:val="Bezproreda"/>
        <w:rPr>
          <w:rFonts w:ascii="Times New Roman" w:hAnsi="Times New Roman" w:cs="Times New Roman"/>
        </w:rPr>
      </w:pPr>
      <w:r w:rsidRPr="002C312D"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                                              </w:t>
      </w:r>
      <w:r w:rsidR="00CB2E8E" w:rsidRPr="002C312D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C312D">
        <w:rPr>
          <w:rFonts w:ascii="Times New Roman" w:hAnsi="Times New Roman" w:cs="Times New Roman"/>
          <w:color w:val="000000"/>
        </w:rPr>
        <w:t>PREDSJEDNIK</w:t>
      </w:r>
      <w:r w:rsidR="00CB2E8E" w:rsidRPr="002C312D">
        <w:rPr>
          <w:rFonts w:ascii="Times New Roman" w:hAnsi="Times New Roman" w:cs="Times New Roman"/>
          <w:color w:val="000000"/>
        </w:rPr>
        <w:t xml:space="preserve">  NS</w:t>
      </w:r>
      <w:proofErr w:type="gramEnd"/>
      <w:r w:rsidR="00CB2E8E" w:rsidRPr="002C312D">
        <w:rPr>
          <w:rFonts w:ascii="Times New Roman" w:hAnsi="Times New Roman" w:cs="Times New Roman"/>
          <w:color w:val="000000"/>
        </w:rPr>
        <w:t xml:space="preserve"> TK-a</w:t>
      </w:r>
    </w:p>
    <w:p w14:paraId="0FCC45C4" w14:textId="442806CE" w:rsidR="00E35CA3" w:rsidRPr="002C312D" w:rsidRDefault="00E35CA3" w:rsidP="00E35CA3">
      <w:pPr>
        <w:spacing w:after="0" w:line="240" w:lineRule="auto"/>
        <w:ind w:right="-770"/>
        <w:rPr>
          <w:rFonts w:ascii="Times New Roman" w:eastAsia="Times New Roman" w:hAnsi="Times New Roman" w:cs="Times New Roman"/>
          <w:sz w:val="24"/>
          <w:szCs w:val="24"/>
        </w:rPr>
      </w:pPr>
      <w:r w:rsidRPr="002C312D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</w:t>
      </w:r>
      <w:r w:rsidRPr="002C312D">
        <w:rPr>
          <w:rFonts w:ascii="Times New Roman" w:eastAsia="Times New Roman" w:hAnsi="Times New Roman" w:cs="Times New Roman"/>
          <w:color w:val="000000"/>
        </w:rPr>
        <w:tab/>
      </w:r>
      <w:r w:rsidRPr="002C312D">
        <w:rPr>
          <w:rFonts w:ascii="Times New Roman" w:eastAsia="Times New Roman" w:hAnsi="Times New Roman" w:cs="Times New Roman"/>
          <w:color w:val="000000"/>
        </w:rPr>
        <w:tab/>
      </w:r>
      <w:r w:rsidRPr="002C312D">
        <w:rPr>
          <w:rFonts w:ascii="Times New Roman" w:eastAsia="Times New Roman" w:hAnsi="Times New Roman" w:cs="Times New Roman"/>
          <w:color w:val="000000"/>
        </w:rPr>
        <w:tab/>
      </w:r>
      <w:r w:rsidR="00CB3505" w:rsidRPr="002C312D">
        <w:rPr>
          <w:rFonts w:ascii="Times New Roman" w:eastAsia="Times New Roman" w:hAnsi="Times New Roman" w:cs="Times New Roman"/>
          <w:color w:val="000000"/>
        </w:rPr>
        <w:t xml:space="preserve">      </w:t>
      </w:r>
    </w:p>
    <w:p w14:paraId="2A9D21FF" w14:textId="77777777" w:rsidR="00E35CA3" w:rsidRPr="002C312D" w:rsidRDefault="00E35CA3" w:rsidP="00E35CA3">
      <w:pPr>
        <w:spacing w:after="0" w:line="240" w:lineRule="auto"/>
        <w:ind w:right="-770"/>
        <w:rPr>
          <w:rFonts w:ascii="Times New Roman" w:eastAsia="Times New Roman" w:hAnsi="Times New Roman" w:cs="Times New Roman"/>
          <w:sz w:val="24"/>
          <w:szCs w:val="24"/>
        </w:rPr>
      </w:pPr>
      <w:r w:rsidRPr="002C312D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</w:t>
      </w:r>
      <w:r w:rsidRPr="002C312D">
        <w:rPr>
          <w:rFonts w:ascii="Times New Roman" w:eastAsia="Times New Roman" w:hAnsi="Times New Roman" w:cs="Times New Roman"/>
          <w:color w:val="000000"/>
        </w:rPr>
        <w:tab/>
      </w:r>
      <w:r w:rsidRPr="002C312D">
        <w:rPr>
          <w:rFonts w:ascii="Times New Roman" w:eastAsia="Times New Roman" w:hAnsi="Times New Roman" w:cs="Times New Roman"/>
          <w:color w:val="000000"/>
        </w:rPr>
        <w:tab/>
      </w:r>
      <w:r w:rsidR="004E210C" w:rsidRPr="002C312D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Pr="002C312D">
        <w:rPr>
          <w:rFonts w:ascii="Times New Roman" w:eastAsia="Times New Roman" w:hAnsi="Times New Roman" w:cs="Times New Roman"/>
          <w:color w:val="000000"/>
        </w:rPr>
        <w:t>________________________</w:t>
      </w:r>
      <w:r w:rsidR="004E210C" w:rsidRPr="002C312D">
        <w:rPr>
          <w:rFonts w:ascii="Times New Roman" w:eastAsia="Times New Roman" w:hAnsi="Times New Roman" w:cs="Times New Roman"/>
          <w:color w:val="000000"/>
        </w:rPr>
        <w:t>____</w:t>
      </w:r>
    </w:p>
    <w:p w14:paraId="692DEECA" w14:textId="3022D3A6" w:rsidR="00223E53" w:rsidRPr="002C312D" w:rsidRDefault="00490460" w:rsidP="00490460">
      <w:pPr>
        <w:spacing w:after="0" w:line="240" w:lineRule="auto"/>
        <w:ind w:left="4956" w:right="-770" w:firstLine="708"/>
        <w:rPr>
          <w:rFonts w:ascii="Times New Roman" w:hAnsi="Times New Roman" w:cs="Times New Roman"/>
        </w:rPr>
      </w:pPr>
      <w:r w:rsidRPr="002C312D">
        <w:rPr>
          <w:rFonts w:ascii="Times New Roman" w:eastAsia="Times New Roman" w:hAnsi="Times New Roman" w:cs="Times New Roman"/>
          <w:color w:val="000000"/>
        </w:rPr>
        <w:t>Damir Džafić</w:t>
      </w:r>
    </w:p>
    <w:sectPr w:rsidR="00223E53" w:rsidRPr="002C312D" w:rsidSect="00670037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763"/>
    <w:multiLevelType w:val="multilevel"/>
    <w:tmpl w:val="C37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A1606"/>
    <w:multiLevelType w:val="multilevel"/>
    <w:tmpl w:val="4454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E533A"/>
    <w:multiLevelType w:val="multilevel"/>
    <w:tmpl w:val="6062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74D0F"/>
    <w:multiLevelType w:val="multilevel"/>
    <w:tmpl w:val="12BC2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3791E"/>
    <w:multiLevelType w:val="hybridMultilevel"/>
    <w:tmpl w:val="AEE4E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0264E"/>
    <w:multiLevelType w:val="multilevel"/>
    <w:tmpl w:val="7C1498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12744"/>
    <w:multiLevelType w:val="multilevel"/>
    <w:tmpl w:val="1D66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573FE"/>
    <w:multiLevelType w:val="multilevel"/>
    <w:tmpl w:val="456C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13AE8"/>
    <w:multiLevelType w:val="multilevel"/>
    <w:tmpl w:val="3FF0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80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5161569">
    <w:abstractNumId w:val="5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6923323">
    <w:abstractNumId w:val="1"/>
  </w:num>
  <w:num w:numId="4" w16cid:durableId="337120991">
    <w:abstractNumId w:val="3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973221662">
    <w:abstractNumId w:val="0"/>
  </w:num>
  <w:num w:numId="6" w16cid:durableId="1826900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2853612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282692283">
    <w:abstractNumId w:val="7"/>
  </w:num>
  <w:num w:numId="9" w16cid:durableId="1656184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A3"/>
    <w:rsid w:val="00051D8E"/>
    <w:rsid w:val="00055622"/>
    <w:rsid w:val="000C292F"/>
    <w:rsid w:val="000D25E6"/>
    <w:rsid w:val="000F01BB"/>
    <w:rsid w:val="00111911"/>
    <w:rsid w:val="00147253"/>
    <w:rsid w:val="00151566"/>
    <w:rsid w:val="0017463E"/>
    <w:rsid w:val="001A6DEF"/>
    <w:rsid w:val="001F206B"/>
    <w:rsid w:val="00223E53"/>
    <w:rsid w:val="0025210B"/>
    <w:rsid w:val="00253D83"/>
    <w:rsid w:val="00262C38"/>
    <w:rsid w:val="0028298C"/>
    <w:rsid w:val="002C312D"/>
    <w:rsid w:val="002C38FB"/>
    <w:rsid w:val="002F1EFB"/>
    <w:rsid w:val="00310BBE"/>
    <w:rsid w:val="00342F2F"/>
    <w:rsid w:val="00354ACF"/>
    <w:rsid w:val="00375447"/>
    <w:rsid w:val="003C35B2"/>
    <w:rsid w:val="003D710C"/>
    <w:rsid w:val="003F580A"/>
    <w:rsid w:val="00490460"/>
    <w:rsid w:val="004E210C"/>
    <w:rsid w:val="00514414"/>
    <w:rsid w:val="005324E2"/>
    <w:rsid w:val="005347B4"/>
    <w:rsid w:val="005428AB"/>
    <w:rsid w:val="00552EE0"/>
    <w:rsid w:val="0057541B"/>
    <w:rsid w:val="00597FCE"/>
    <w:rsid w:val="005D06F4"/>
    <w:rsid w:val="005E3E43"/>
    <w:rsid w:val="006017FF"/>
    <w:rsid w:val="006138B2"/>
    <w:rsid w:val="006258B8"/>
    <w:rsid w:val="006437F8"/>
    <w:rsid w:val="006575A1"/>
    <w:rsid w:val="006608A1"/>
    <w:rsid w:val="00670037"/>
    <w:rsid w:val="00682A64"/>
    <w:rsid w:val="00685E7E"/>
    <w:rsid w:val="006A0F67"/>
    <w:rsid w:val="006A3C36"/>
    <w:rsid w:val="006D629D"/>
    <w:rsid w:val="006F0436"/>
    <w:rsid w:val="006F04C5"/>
    <w:rsid w:val="007070BF"/>
    <w:rsid w:val="00713A51"/>
    <w:rsid w:val="007300EB"/>
    <w:rsid w:val="00734248"/>
    <w:rsid w:val="00744CEB"/>
    <w:rsid w:val="00747D96"/>
    <w:rsid w:val="008214A0"/>
    <w:rsid w:val="00860DBC"/>
    <w:rsid w:val="00866D13"/>
    <w:rsid w:val="00875FD4"/>
    <w:rsid w:val="0088171B"/>
    <w:rsid w:val="008A09E2"/>
    <w:rsid w:val="008A2FCD"/>
    <w:rsid w:val="008B28EF"/>
    <w:rsid w:val="00930E20"/>
    <w:rsid w:val="00963E80"/>
    <w:rsid w:val="0097321A"/>
    <w:rsid w:val="00975FEE"/>
    <w:rsid w:val="00993D03"/>
    <w:rsid w:val="00994DC6"/>
    <w:rsid w:val="00A124CC"/>
    <w:rsid w:val="00A34A02"/>
    <w:rsid w:val="00A6211E"/>
    <w:rsid w:val="00A902C9"/>
    <w:rsid w:val="00A91ED9"/>
    <w:rsid w:val="00A92E43"/>
    <w:rsid w:val="00A959D4"/>
    <w:rsid w:val="00AB217B"/>
    <w:rsid w:val="00AC49AF"/>
    <w:rsid w:val="00AE1B78"/>
    <w:rsid w:val="00AF39F6"/>
    <w:rsid w:val="00AF69BF"/>
    <w:rsid w:val="00B23219"/>
    <w:rsid w:val="00B5681A"/>
    <w:rsid w:val="00B63063"/>
    <w:rsid w:val="00B90535"/>
    <w:rsid w:val="00BA5E12"/>
    <w:rsid w:val="00BA7B8E"/>
    <w:rsid w:val="00C73D76"/>
    <w:rsid w:val="00C74B47"/>
    <w:rsid w:val="00C76248"/>
    <w:rsid w:val="00C82AFA"/>
    <w:rsid w:val="00CB2E8E"/>
    <w:rsid w:val="00CB3505"/>
    <w:rsid w:val="00CC2E5F"/>
    <w:rsid w:val="00D02A91"/>
    <w:rsid w:val="00D07C4D"/>
    <w:rsid w:val="00D21AB4"/>
    <w:rsid w:val="00D52122"/>
    <w:rsid w:val="00D60710"/>
    <w:rsid w:val="00D644FF"/>
    <w:rsid w:val="00D92FED"/>
    <w:rsid w:val="00DA4835"/>
    <w:rsid w:val="00DB38BB"/>
    <w:rsid w:val="00DC6614"/>
    <w:rsid w:val="00DF7696"/>
    <w:rsid w:val="00E14BA1"/>
    <w:rsid w:val="00E22074"/>
    <w:rsid w:val="00E276C6"/>
    <w:rsid w:val="00E35CA3"/>
    <w:rsid w:val="00E500D6"/>
    <w:rsid w:val="00E82F77"/>
    <w:rsid w:val="00EB2DE6"/>
    <w:rsid w:val="00EB6945"/>
    <w:rsid w:val="00F23AB5"/>
    <w:rsid w:val="00F25A67"/>
    <w:rsid w:val="00F52267"/>
    <w:rsid w:val="00FA6A2F"/>
    <w:rsid w:val="00FE1086"/>
    <w:rsid w:val="00F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D179"/>
  <w15:docId w15:val="{C61F2A49-C996-447A-8738-E385F2C2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A3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35CA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CA3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6F0436"/>
    <w:pPr>
      <w:ind w:left="720"/>
      <w:contextualSpacing/>
    </w:pPr>
  </w:style>
  <w:style w:type="paragraph" w:styleId="Bezproreda">
    <w:name w:val="No Spacing"/>
    <w:uiPriority w:val="1"/>
    <w:qFormat/>
    <w:rsid w:val="00682A64"/>
    <w:pPr>
      <w:spacing w:after="0" w:line="240" w:lineRule="auto"/>
    </w:pPr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DF769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F769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F7696"/>
    <w:rPr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F769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F769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5853</Words>
  <Characters>33368</Characters>
  <Application>Microsoft Office Word</Application>
  <DocSecurity>0</DocSecurity>
  <Lines>278</Lines>
  <Paragraphs>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NS-Brcko</dc:creator>
  <cp:lastModifiedBy>WIN11PRO</cp:lastModifiedBy>
  <cp:revision>7</cp:revision>
  <cp:lastPrinted>2025-08-04T08:43:00Z</cp:lastPrinted>
  <dcterms:created xsi:type="dcterms:W3CDTF">2025-06-12T08:03:00Z</dcterms:created>
  <dcterms:modified xsi:type="dcterms:W3CDTF">2025-08-04T08:44:00Z</dcterms:modified>
</cp:coreProperties>
</file>